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D" w:rsidRPr="001F57BA" w:rsidRDefault="00985D8D">
      <w:pPr>
        <w:pStyle w:val="ConsPlusTitle"/>
        <w:jc w:val="center"/>
        <w:outlineLvl w:val="0"/>
      </w:pPr>
      <w:r w:rsidRPr="001F57BA">
        <w:t>ФЕДЕРАЛЬНАЯ СЛУЖБА ПО ЭКОЛОГИЧЕСКОМУ, ТЕХНОЛОГИЧЕСКОМУ</w:t>
      </w:r>
    </w:p>
    <w:p w:rsidR="00985D8D" w:rsidRPr="001F57BA" w:rsidRDefault="00985D8D">
      <w:pPr>
        <w:pStyle w:val="ConsPlusTitle"/>
        <w:jc w:val="center"/>
      </w:pPr>
      <w:r w:rsidRPr="001F57BA">
        <w:t>И АТОМНОМУ НАДЗОРУ</w:t>
      </w:r>
    </w:p>
    <w:p w:rsidR="00985D8D" w:rsidRPr="001F57BA" w:rsidRDefault="00985D8D">
      <w:pPr>
        <w:pStyle w:val="ConsPlusTitle"/>
        <w:jc w:val="center"/>
      </w:pPr>
    </w:p>
    <w:p w:rsidR="00985D8D" w:rsidRPr="001F57BA" w:rsidRDefault="00985D8D">
      <w:pPr>
        <w:pStyle w:val="ConsPlusTitle"/>
        <w:jc w:val="center"/>
      </w:pPr>
      <w:r w:rsidRPr="001F57BA">
        <w:t>ПРИКАЗ</w:t>
      </w:r>
    </w:p>
    <w:p w:rsidR="00985D8D" w:rsidRPr="001F57BA" w:rsidRDefault="00985D8D">
      <w:pPr>
        <w:pStyle w:val="ConsPlusTitle"/>
        <w:jc w:val="center"/>
      </w:pPr>
      <w:r w:rsidRPr="001F57BA">
        <w:t>от 6 апреля 2012 г. N 233</w:t>
      </w:r>
    </w:p>
    <w:p w:rsidR="00985D8D" w:rsidRPr="001F57BA" w:rsidRDefault="00985D8D">
      <w:pPr>
        <w:pStyle w:val="ConsPlusTitle"/>
        <w:jc w:val="center"/>
      </w:pPr>
    </w:p>
    <w:p w:rsidR="00985D8D" w:rsidRPr="001F57BA" w:rsidRDefault="00985D8D">
      <w:pPr>
        <w:pStyle w:val="ConsPlusTitle"/>
        <w:jc w:val="center"/>
      </w:pPr>
      <w:r w:rsidRPr="001F57BA">
        <w:t>ОБ УТВЕРЖДЕНИИ ОБЛАСТЕЙ АТТЕСТАЦИИ</w:t>
      </w:r>
    </w:p>
    <w:p w:rsidR="00985D8D" w:rsidRPr="001F57BA" w:rsidRDefault="00985D8D">
      <w:pPr>
        <w:pStyle w:val="ConsPlusTitle"/>
        <w:jc w:val="center"/>
      </w:pPr>
      <w:r w:rsidRPr="001F57BA">
        <w:t>(ПРОВЕРКИ ЗНАНИЙ) РУКОВОДИТЕЛЕЙ И СПЕЦИАЛИСТОВ ОРГАНИЗАЦИЙ,</w:t>
      </w:r>
    </w:p>
    <w:p w:rsidR="00985D8D" w:rsidRPr="001F57BA" w:rsidRDefault="00985D8D">
      <w:pPr>
        <w:pStyle w:val="ConsPlusTitle"/>
        <w:jc w:val="center"/>
      </w:pPr>
      <w:r w:rsidRPr="001F57BA">
        <w:t>ПОДНАДЗОРНЫХ ФЕДЕРАЛЬНОЙ СЛУЖБЕ ПО ЭКОЛОГИЧЕСКОМУ,</w:t>
      </w:r>
    </w:p>
    <w:p w:rsidR="00985D8D" w:rsidRPr="001F57BA" w:rsidRDefault="00985D8D">
      <w:pPr>
        <w:pStyle w:val="ConsPlusTitle"/>
        <w:jc w:val="center"/>
      </w:pPr>
      <w:r w:rsidRPr="001F57BA">
        <w:t>ТЕХНОЛОГИЧЕСКОМУ И АТОМНОМУ НАДЗОРУ</w:t>
      </w:r>
    </w:p>
    <w:p w:rsidR="00985D8D" w:rsidRPr="001F57BA" w:rsidRDefault="00985D8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7BA" w:rsidRPr="001F57BA" w:rsidTr="00985D8D">
        <w:trPr>
          <w:jc w:val="center"/>
        </w:trPr>
        <w:tc>
          <w:tcPr>
            <w:tcW w:w="9294" w:type="dxa"/>
            <w:shd w:val="clear" w:color="auto" w:fill="auto"/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Список изменяющих документов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Приказов Ростехнадзора от 27.03.2013 N 122,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09.08.2013 N 344, от 21.02.2014 N 68, от 03.03.2014 N 85,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07.04.2014 N 149, от 13.05.2014 N 203, от 06.06.2014 N 242,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14.08.2014 N 361, от 22.08.2014 N 371, от 27.08.2014 N 389,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27.08.2014 N 390, от 27.08.2014 N 392, от 03.09.2014 N 401,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03.09.2014 N 403, от 11.09.2014 N 411, от 17.10.2014 N 471,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30.10.2014 N 495, от 14.11.2014 N 512, от 20.11.2014 N 525,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05.12.2014 N 544, от 05.12.2014 N 545, от 05.12.2014 N 546,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11.12.2014 N 565, от 12.12.2014 N 566, от 22.12.2014 N 589,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25.03.2015 N 112, от 08.05.2015 N 184, от 19.05.2015 N 190,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25.06.2015 N 240, от 14.07.2015 N 272, от 28.07.2015 N 290,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31.08.2015 N 335, от 27.10.2015 N 432, от 10.03.2016 N 91,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29.04.2016 N 182, от 26.05.2016 N 202, от 17.01.2017 N 16,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03.02.2017 N 45, от 29.03.2017 N 98, от 20.04.2017 N 133,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16.05.2017 N 166, от 14.07.2017 N 261, от 21.07.2017 N 273,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29.08.2017 N 344, от 19.01.2018 N 23, от 07.02.2018 N 53,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23.05.2018 N 226, от 21.09.2018 N 455, от 31.10.2018 N 528,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31.10.2018 N 529, от 29.11.2018 N 595, от 29.12.2018 N 663,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с изм., внесенными Приказами Ростехнадзора от 19.11.2013 N 553,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02.10.2015 N 396)</w:t>
            </w:r>
          </w:p>
        </w:tc>
      </w:tr>
    </w:tbl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ind w:firstLine="540"/>
        <w:jc w:val="both"/>
      </w:pPr>
      <w:r w:rsidRPr="001F57BA">
        <w:t>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bookmarkStart w:id="0" w:name="_GoBack"/>
      <w:bookmarkEnd w:id="0"/>
      <w:r w:rsidRPr="001F57BA">
        <w:t>" (в редакции приказа Ростехнадзора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37", в редакции 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985D8D" w:rsidRPr="001F57BA" w:rsidRDefault="00985D8D">
      <w:pPr>
        <w:pStyle w:val="ConsPlusNormal"/>
        <w:spacing w:before="220"/>
        <w:ind w:firstLine="540"/>
        <w:jc w:val="both"/>
      </w:pPr>
      <w:r w:rsidRPr="001F57BA">
        <w:t>Утвердить прилагаемые 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jc w:val="right"/>
      </w:pPr>
      <w:r w:rsidRPr="001F57BA">
        <w:lastRenderedPageBreak/>
        <w:t>Руководитель</w:t>
      </w:r>
    </w:p>
    <w:p w:rsidR="00985D8D" w:rsidRPr="001F57BA" w:rsidRDefault="00985D8D">
      <w:pPr>
        <w:pStyle w:val="ConsPlusNormal"/>
        <w:jc w:val="right"/>
      </w:pPr>
      <w:r w:rsidRPr="001F57BA">
        <w:t>Н.Г.КУТЬИН</w:t>
      </w:r>
    </w:p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jc w:val="right"/>
        <w:outlineLvl w:val="0"/>
      </w:pPr>
      <w:r w:rsidRPr="001F57BA">
        <w:t>Утверждены</w:t>
      </w:r>
    </w:p>
    <w:p w:rsidR="00985D8D" w:rsidRPr="001F57BA" w:rsidRDefault="00985D8D">
      <w:pPr>
        <w:pStyle w:val="ConsPlusNormal"/>
        <w:jc w:val="right"/>
      </w:pPr>
      <w:r w:rsidRPr="001F57BA">
        <w:t>приказом Федеральной службы</w:t>
      </w:r>
    </w:p>
    <w:p w:rsidR="00985D8D" w:rsidRPr="001F57BA" w:rsidRDefault="00985D8D">
      <w:pPr>
        <w:pStyle w:val="ConsPlusNormal"/>
        <w:jc w:val="right"/>
      </w:pPr>
      <w:r w:rsidRPr="001F57BA">
        <w:t>по экологическому, технологическому</w:t>
      </w:r>
    </w:p>
    <w:p w:rsidR="00985D8D" w:rsidRPr="001F57BA" w:rsidRDefault="00985D8D">
      <w:pPr>
        <w:pStyle w:val="ConsPlusNormal"/>
        <w:jc w:val="right"/>
      </w:pPr>
      <w:r w:rsidRPr="001F57BA">
        <w:t>и атомному надзору</w:t>
      </w:r>
    </w:p>
    <w:p w:rsidR="00985D8D" w:rsidRPr="001F57BA" w:rsidRDefault="00985D8D">
      <w:pPr>
        <w:pStyle w:val="ConsPlusNormal"/>
        <w:jc w:val="right"/>
      </w:pPr>
      <w:r w:rsidRPr="001F57BA">
        <w:t>от 6 апреля 2012 г. N 233</w:t>
      </w:r>
    </w:p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Title"/>
        <w:jc w:val="center"/>
      </w:pPr>
      <w:bookmarkStart w:id="1" w:name="P49"/>
      <w:bookmarkEnd w:id="1"/>
      <w:r w:rsidRPr="001F57BA">
        <w:t>ОБЛАСТИ АТТЕСТАЦИИ</w:t>
      </w:r>
    </w:p>
    <w:p w:rsidR="00985D8D" w:rsidRPr="001F57BA" w:rsidRDefault="00985D8D">
      <w:pPr>
        <w:pStyle w:val="ConsPlusTitle"/>
        <w:jc w:val="center"/>
      </w:pPr>
      <w:r w:rsidRPr="001F57BA">
        <w:t>(ПРОВЕРКИ ЗНАНИЙ) РУКОВОДИТЕЛЕЙ И СПЕЦИАЛИСТОВ ОРГАНИЗАЦИЙ,</w:t>
      </w:r>
    </w:p>
    <w:p w:rsidR="00985D8D" w:rsidRPr="001F57BA" w:rsidRDefault="00985D8D">
      <w:pPr>
        <w:pStyle w:val="ConsPlusTitle"/>
        <w:jc w:val="center"/>
      </w:pPr>
      <w:r w:rsidRPr="001F57BA">
        <w:t>ПОДНАДЗОРНЫХ ФЕДЕРАЛЬНОЙ СЛУЖБЕ ПО ЭКОЛОГИЧЕСКОМУ,</w:t>
      </w:r>
    </w:p>
    <w:p w:rsidR="00985D8D" w:rsidRPr="001F57BA" w:rsidRDefault="00985D8D">
      <w:pPr>
        <w:pStyle w:val="ConsPlusTitle"/>
        <w:jc w:val="center"/>
      </w:pPr>
      <w:r w:rsidRPr="001F57BA">
        <w:t>ТЕХНОЛОГИЧЕСКОМУ И АТОМНОМУ НАДЗОРУ</w:t>
      </w:r>
    </w:p>
    <w:p w:rsidR="00985D8D" w:rsidRPr="001F57BA" w:rsidRDefault="00985D8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7BA" w:rsidRPr="001F57BA" w:rsidTr="00985D8D">
        <w:trPr>
          <w:jc w:val="center"/>
        </w:trPr>
        <w:tc>
          <w:tcPr>
            <w:tcW w:w="9294" w:type="dxa"/>
            <w:shd w:val="clear" w:color="auto" w:fill="auto"/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Список изменяющих документов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Приказов Ростехнадзора от 27.03.2013 N 122,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09.08.2013 N 344, от 21.02.2014 N 68, от 03.03.2014 N 85,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07.04.2014 N 149, от 13.05.2014 N 203, от 06.06.2014 N 242,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14.08.2014 N 361, от 22.08.2014 N 371, от 27.08.2014 N 389,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27.08.2014 N 390, от 27.08.2014 N 392, от 03.09.2014 N 401,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03.09.2014 N 403, от 11.09.2014 N 411, от 17.10.2014 N 471,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30.10.2014 N 495, от 14.11.2014 N 512, от 20.11.2014 N 525,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05.12.2014 N 544, от 05.12.2014 N 545, от 05.12.2014 N 546,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11.12.2014 N 565, от 12.12.2014 N 566, от 22.12.2014 N 589,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25.03.2015 N 112, от 08.05.2015 N 184, от 19.05.2015 N 190,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25.06.2015 N 240, от 14.07.2015 N 272, от 28.07.2015 N 290,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31.08.2015 N 335, от 27.10.2015 N 432, от 10.03.2016 N 91,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29.04.2016 N 182, от 26.05.2016 N 202, от 17.01.2017 N 16,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03.02.2017 N 45, от 29.03.2017 N 98, от 20.04.2017 N 133,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16.05.2017 N 166, от 14.07.2017 N 261, от 21.07.2017 N 273,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29.08.2017 N 344, от 19.01.2018 N 23, от 07.02.2018 N 53,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23.05.2018 N 226, от 21.09.2018 N 455, от 31.10.2018 N 528,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31.10.2018 N 529, от 29.11.2018 N 595, от 29.12.2018 N 663,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с изм., внесенными Приказами Ростехнадзора от 19.11.2013 N 553,</w:t>
            </w:r>
          </w:p>
          <w:p w:rsidR="00985D8D" w:rsidRPr="001F57BA" w:rsidRDefault="00985D8D">
            <w:pPr>
              <w:pStyle w:val="ConsPlusNormal"/>
              <w:jc w:val="center"/>
            </w:pPr>
            <w:r w:rsidRPr="001F57BA">
              <w:t>от 02.10.2015 N 396)</w:t>
            </w:r>
          </w:p>
        </w:tc>
      </w:tr>
    </w:tbl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sectPr w:rsidR="00985D8D" w:rsidRPr="001F57BA" w:rsidSect="00985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9360"/>
      </w:tblGrid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lastRenderedPageBreak/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1F57BA" w:rsidRPr="001F57BA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  <w:outlineLvl w:val="1"/>
            </w:pPr>
            <w:r w:rsidRPr="001F57BA">
              <w:t>ПРОМЫШЛЕННАЯ БЕЗОПАСНОСТЬ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2"/>
            </w:pPr>
            <w:r w:rsidRPr="001F57BA">
              <w:t>А. Общие требования промышленной безопасности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29.12.2018 N 663)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4 мая 2011 г. N 99-ФЗ "О лицензировании отдельных видов деятельности"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30 декабря 2009 г. N 384-ФЗ "Технический регламент о безопасности зданий и сооружений"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Градостроительный кодекс Российской Федерации от 29 декабря 2004 г. N 190-ФЗ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декабря 2002 г. N 184-ФЗ "О техническом регулировании"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Кодекс Российской Федерации об административных правонарушениях от 30 декабря 2001 г. N 195-ФЗ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июля 1997 г. N 116-ФЗ "О промышленной безопасности опасных производственных объектов"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постановление Правительства Российской Федерации от 10 июня 2013 г. N 492 "О лицензировании эксплуатации взрывопожароопасных и химически опасных производственных </w:t>
            </w:r>
            <w:r w:rsidRPr="001F57BA">
              <w:lastRenderedPageBreak/>
              <w:t>объектов I, II и III классов опасности"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24 ноября 1998 г. N. 1371 "О регистрации объектов в государственном реестре опасных производственных объектов"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объектов". Зарегистрирован Минюстом России 22 февраля 2017 г., регистрационный N 45760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Банком России 28 декабря 2016 г. N 574-П). Зарегистрирован Минюстом России 15 марта 2017 г., регистрационный N 45962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января 2014 г. N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надзору". Зарегистрирован Минюстом России 21 апреля 2014 г., регистрационный N 32043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14 ноября 2013 г. N 538 "Об утверждении федеральных норм и </w:t>
            </w:r>
            <w:r w:rsidRPr="001F57BA">
              <w:lastRenderedPageBreak/>
              <w:t>правил в области промышленной безопасности "Правила проведения экспертизы промышленной безопасности"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</w:tc>
      </w:tr>
      <w:tr w:rsidR="001F57BA" w:rsidRPr="001F57BA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  <w:outlineLvl w:val="2"/>
            </w:pPr>
            <w:r w:rsidRPr="001F57BA">
              <w:lastRenderedPageBreak/>
              <w:t>Б. Специальные требования промышленной безопасности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31.10.2018 N 528)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11 марта 2013 г. N 96 "Об утверждении Федеральных норм и правил </w:t>
            </w:r>
            <w:r w:rsidRPr="001F57BA">
              <w:lastRenderedPageBreak/>
              <w:t>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</w:t>
            </w:r>
            <w:r w:rsidRPr="001F57BA">
              <w:lastRenderedPageBreak/>
              <w:t>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химикотехнологических производств". Зарегистрирован Минюстом России 28 мая 2015 г., регистрационный N 37426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Зарегистрировано Минюстом России 8 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химикотехнологических производств". Зарегистрирован Минюстом России 28 мая 2015 г., регистрационный N 37426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</w:t>
            </w:r>
            <w:r w:rsidRPr="001F57BA">
              <w:lastRenderedPageBreak/>
              <w:t>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нефтепродуктов". Зарегистрирован Минюстом России 30 ноября 2016 г., регистрационный N 44503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14 ноября 2013 г. N 538 "Об утверждении Федеральных норм и </w:t>
            </w:r>
            <w:r w:rsidRPr="001F57BA">
              <w:lastRenderedPageBreak/>
              <w:t>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регистрационный N 30855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</w:t>
            </w:r>
            <w:r w:rsidRPr="001F57BA">
              <w:lastRenderedPageBreak/>
              <w:t>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10 декабря 1998 г.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 xml:space="preserve">Эксплуатация опасных производственных </w:t>
            </w:r>
            <w:r w:rsidRPr="001F57BA">
              <w:lastRenderedPageBreak/>
              <w:t>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lastRenderedPageBreak/>
              <w:t xml:space="preserve">приказ Ростехнадзора от 20 ноября 2017 г. N 485 "Об утверждении Федеральных норм и </w:t>
            </w:r>
            <w:r w:rsidRPr="001F57BA">
              <w:lastRenderedPageBreak/>
              <w:t>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регистрационный N 36701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 (ТР ТС 032/2013)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Б.1.30.</w:t>
            </w: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г., регистрационный N 30855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2003 г., регистрационный N 4211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Производство и потребление продуктов разделения воздуха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2017 г., регистрационный N 45761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Б2. Требования промышленной безопасности в нефтяной и газовой промышленности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31.10.2018 N 529)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</w:t>
            </w:r>
            <w:r w:rsidRPr="001F57BA">
              <w:lastRenderedPageBreak/>
              <w:t>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</w:t>
            </w:r>
            <w:r w:rsidRPr="001F57BA">
              <w:lastRenderedPageBreak/>
              <w:t>(утверждена постановлением Госгортехнадзора России от 31 декабря 1998 г. N 80)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Проектирование объектов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2017 г., </w:t>
            </w:r>
            <w:r w:rsidRPr="001F57BA">
              <w:lastRenderedPageBreak/>
              <w:t>регистрационный N 49330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 2007 г., регистрационный N 9582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</w:t>
            </w:r>
            <w:r w:rsidRPr="001F57BA">
              <w:lastRenderedPageBreak/>
              <w:t>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Магистральные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"Правила охраны магистральных трубопроводов" (утверждены постановлением </w:t>
            </w:r>
            <w:r w:rsidRPr="001F57BA">
              <w:lastRenderedPageBreak/>
              <w:t>Госгортехнадзора России от 22 апреля 1992 г. N 9)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2017 г., регистрационный N 49238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"СНиП 2.05.06-85. Магистральные трубопроводы" (утверждены постановлением Госстроя СССР от 30 марта 1985 г. N 30)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Зарегистрирован Минюстом России 5 декабря 2016 г., регистрационный N 44560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Производство, хранение и выдача сжиженного 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</w:t>
            </w:r>
            <w:r w:rsidRPr="001F57BA">
              <w:lastRenderedPageBreak/>
              <w:t>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Подземные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2017 г., регистрационный N 49238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</w:t>
            </w:r>
            <w:r w:rsidRPr="001F57BA">
              <w:lastRenderedPageBreak/>
              <w:t>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45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46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Б.2.18.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13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</w:t>
            </w:r>
            <w:r w:rsidRPr="001F57BA">
              <w:lastRenderedPageBreak/>
              <w:t>нефтегазового комплекса". Зарегистрирован Минюстом России 17 сентября 2014 г., регистрационный N 34077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Б3. Требования промышленной безопасности в металлургической промышленности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08.05.2015 N 184)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4. Требования безопасности в литейном производстве.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п. 40. Эксплуатация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 (далее - ПРВ):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51. Общие требования безопасности к эксплуатации и ремонту технических устройств ПРВ;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64. Технологические трубопроводы газообразных продуктов разделения воздуха;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67. Газообразные продукты разделения воздуха (пп. 2077 - 2088);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Медно-никелевое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4. Требования безопасности в литейном производстве;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14. Требования безопасности при производстве никеля, меди и кобальта;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40. Эксплуатация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51. Общие требования безопасности к эксплуатации и ремонту технических устройств ПРВ;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64. Технологические трубопроводы газообразных продуктов разделения воздуха;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67. Газообразные продукты разделения воздуха (пп. 2077 - 2088);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4. Требования безопасности в литейном производстве.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14. Требования безопасности при производстве никеля, меди и кобальта.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40. Эксплуатация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51. Общие требования безопасности к эксплуатации и ремонту технических устройств ПРВ;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64. Технологические трубопроводы газообразных продуктов разделения воздуха;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67. Газообразные продукты разделения воздуха (пп. 2077 - 2088);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12. Производство кристаллического кремния и электротермического силумина;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13. Требования безопасности при производстве порошков и пудр из алюминия, магния и сплавов на их основе.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40. Эксплуатация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51. Общие требования безопасности к эксплуатации и ремонту технических устройств ПРВ;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64. Технологические трубопроводы газообразных продуктов разделения воздуха;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67. Газообразные продукты разделения воздуха (пп. 2077 - 2088);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4. Требования безопасности в литейном производстве;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9. Требования безопасности при подготовке лома и отходов черных и цветных металлов для переплава.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16. Требования безопасности при производстве твердых сплавов и тугоплавких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17. Требования безопасности в производстве благородных металлов, сплавов и полуфабрикатов;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18. Требования безопасности при производстве свинца и цинка;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20. Требования безопасности при производстве циркония, гафния и их соединений.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40. Эксплуатация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51. Общие требования безопасности к эксплуатации и ремонту технических устройств ПРВ;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64. Технологические трубопроводы газообразных продуктов разделения воздуха;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67. Газообразные продукты разделения воздуха (пп. 2077 - 2088);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3. Требования безопасности в сталеплавильном производстве;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п. 4. Требования безопасности в литейном производстве;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9. Требования безопасности при подготовке лома и отходов черных и цветных металлов для переплава.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40. Эксплуатация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51. Общие требования безопасности к эксплуатации и ремонту технических устройств ПРВ;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64. Технологические трубопроводы газообразных продуктов разделения воздуха;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67. Газообразные продукты разделения воздуха (пп. 2077 - 2088);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 xml:space="preserve">п. 71. Требования к потреблению газообразного кислорода и других продуктов разделения </w:t>
            </w:r>
            <w:r w:rsidRPr="001F57BA">
              <w:lastRenderedPageBreak/>
              <w:t>воздуха.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7. Требования безопасности в ферросплавном производстве.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40. Эксплуатация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47. Эксплуатация газового тракта и установок охлаждения и очистки ферросплавного газа от пыли;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51. Общие требования безопасности к эксплуатации и ремонту технических устройств ПРВ;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64. Технологические трубопроводы газообразных продуктов разделения воздуха;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65. Контрольно-измерительные приборы, средства автоматизации, сигнализации (за исключением пп. 2067 - 2068);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п. 67. Газообразные продукты разделения воздуха (пп. 2077 - 2088);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2. Требования безопасности в доменном производстве;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3. Требования безопасности в сталеплавильном производстве;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4. Требования безопасности в литейном производстве;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5. Требования безопасности в прокатном производстве;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8. Ремонты;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9. Требования безопасности при подготовке лома и отходов черных и цветных металлов для переплава;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10. Требования безопасности в коксохимическом производстве.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38. Испытание аппаратов и газопроводов установки газоочистки доменного газа;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40. Эксплуатация газового хозяйства;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51. Общие требования безопасности к эксплуатации и ремонту технических устройств ПРВ;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64. Технологические трубопроводы газообразных продуктов разделения воздуха;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61. Газообразные продукты разделения воздуха (пп. 2077 - 2088);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</w:t>
            </w:r>
            <w:r w:rsidRPr="001F57BA">
              <w:lastRenderedPageBreak/>
              <w:t>регистрационный N 32308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I. Общие требования.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22. Общие требования к горючим газам, расположению и устройств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23. Прокладка межцеховых и цеховых газопроводов;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п. 24. Отвод конденсата из межцеховых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25. Отвод конденсата из цеховых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26. Оборудование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27. Взрывопожароопасные объекты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28. Газорегуляторные пункты и газорегуляторные установки;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35. Испытание газопроводов и газовых установок;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36. Испытание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37. Дополнительные испытания на герметичность;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39. Диспетчерское управление, связь и сигнализация;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40. Эксплуатация газового хозяйства;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41. Эксплуатация газопроводов;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42. Эксплуатация газового оборудования газопотребляющих агрегатов;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43. Эксплуатация оборудования для газопламенной обработки металлов;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44. Эксплуатация взрывопожароопасных объектов;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48. Эксплуатация газосбросных устройств;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49. Эксплуатация контрольно-измерительных приборов;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п. 50. Организация безопасного проведения газоопасных работ.</w:t>
            </w:r>
          </w:p>
          <w:p w:rsidR="00985D8D" w:rsidRPr="001F57BA" w:rsidRDefault="00985D8D">
            <w:pPr>
              <w:pStyle w:val="ConsPlusNormal"/>
              <w:jc w:val="both"/>
            </w:pPr>
            <w:r w:rsidRPr="001F57BA">
              <w:t>V. Требования безопасности при производстве и потреблении продуктов разделения воздуха.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Б4. Требования промышленной безопасности в горной промышленности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lastRenderedPageBreak/>
              <w:t>(в ред. Приказа Ростехнадзора от 29.04.2016 N 182)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 марта 2007 г., регистрационный N 9133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Разработка месторождений полезных 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</w:t>
            </w:r>
            <w:r w:rsidRPr="001F57BA">
              <w:lastRenderedPageBreak/>
              <w:t>России 4 апреля 2014 г., регистрационный N 31822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2013 г., регистрационный N 30076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регистрационный N 1816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 (РД 06-627-03)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Б5. Требования промышленной безопасности в угольной промышленности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29.11.2018 N 595)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 xml:space="preserve">Разработка угольных месторождений открытым </w:t>
            </w:r>
            <w:r w:rsidRPr="001F57BA">
              <w:lastRenderedPageBreak/>
              <w:t>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lastRenderedPageBreak/>
              <w:t xml:space="preserve">постановление Правительства Российской Федерации от 6 августа 2015 г. N 814 "Об </w:t>
            </w:r>
            <w:r w:rsidRPr="001F57BA">
              <w:lastRenderedPageBreak/>
              <w:t>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способом". Зарегистрирован в Минюсте России 12 февраля 2018 г., регистрационный N 49999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июля 2016 г., регистрационный N 44480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(РД 05-334-99)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487 "Об утверждении Федеральных норм и правил в области промышленной безопасности "Правила безопасности при обогащении и брикетировании углей". Зарегистрирован в Минюсте России 12 февраля 2018 г., регистрационный N 50000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регистрационный N 35921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декабря 2011 г., регистрационный N 22813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Разработка угольных месторождений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</w:t>
            </w:r>
            <w:r w:rsidRPr="001F57BA">
              <w:lastRenderedPageBreak/>
              <w:t>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августа 2017 г. N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Зарегистрирован Минюстом России 29 ноября 2016 г., регистрационный N 44481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ноября 2016 г., регистрационный N 44480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августа 2016 г.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месторождений". Зарегистрирован Минюстом России 7 ноября 2016 г., регистрационный N 44251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9 августа 2016 г. N 333 "Об утверждении Руководства по безопасности "Рекомендации по определению газоносности угольных пластов"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</w:t>
            </w:r>
            <w:r w:rsidRPr="001F57BA">
              <w:lastRenderedPageBreak/>
              <w:t>рудничного воздуха в угольных шахтах"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угля". Зарегистрирован Минюстом России 18 января 2016 г., регистрационный N 40602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шахтах". Зарегистрирован Минюстом России 22 декабря 2014 г., регистрационный N 35312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регистрационный N 35921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шахтах". Зарегистрирован Минюстом России 9 февраля 2015 г., регистрационный N 35926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2013 г., регистрационный N 28028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28997)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17 декабря 2013 г. N 610 "Об утверждении Федеральных норм и </w:t>
            </w:r>
            <w:r w:rsidRPr="001F57BA">
              <w:lastRenderedPageBreak/>
              <w:t>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2013 г., регистрационный N 26976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2012 г., регистрационный N 26462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 г., регистрационный N 26995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2013 г., регистрационный N 28067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 г., регистрационный N 26465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Зарегистрирован Минюстом России 25 декабря 2012 г., регистрационный N 26359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загазирований". Зарегистрирован Минюстом России 29 декабря 2012 г., регистрационный N 26463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шахт". Зарегистрирован Минюстом России 29 декабря 2012 г., регистрационный N 26466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 г., регистрационный N 26461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мая 2011 г. N 262 "Об утверждении Нормативных требований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 декабря 2011 г. N 678 "Об утверждении Положения об аэрогазовом контроле в угольных шахтах". Зарегистрирован Минюстом России 29 декабря 2011 г., регистрационный N 22812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 декабря 2011 г. N 679 "Об утверждении Инструкции по дегазации угольных шахт". Зарегистрирован Минюстом России 29 декабря 2011 г., регистрационный N 22811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установок". Зарегистрирован Минюстом России 29 декабря 2011 г., N 22815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сентября 1999 г. N 71 "Об утверждении Норм безопасности на транспортные машины с дизельным приводом для угольных шахт." (РД 05-311-99)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сланца." (РД 05-336-99)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В." (РД 05-335-99)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Б6. Требования по маркшейдерскому обеспечению безопасного ведения горных работ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07.02.2018 N 53)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Закон Российской Федерации от 21 февраля 1992 г. N 2395-1 "О недрах"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4 мая 2011 г. N 99-ФЗ "О лицензировании отдельных видов деятельности"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июля 1997 г. N 116-ФЗ "О промышленной безопасности опасных производственных объектов"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постановление правительства Российской Федерации от 28 марта 2012 г. N 257 "О </w:t>
            </w:r>
            <w:r w:rsidRPr="001F57BA">
              <w:lastRenderedPageBreak/>
              <w:t>лицензировании производства маркшейдерских работ"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сырья". Зарегистрирован Минюстом России 10 августа 2010 г., регистрационный N 18104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</w:t>
            </w:r>
            <w:r w:rsidRPr="001F57BA">
              <w:lastRenderedPageBreak/>
              <w:t>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19 ноября 2013 г. N 550 "Об утверждении Федеральных норм и </w:t>
            </w:r>
            <w:r w:rsidRPr="001F57BA">
              <w:lastRenderedPageBreak/>
              <w:t>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 (РД 07-604-03). Зарегистрировано Минюстом России 17 июня 2003 г., регистрационный N 4700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71 "Об утверждении "Правил охраны недр" (ПБ 07-601-03). Зарегистрировано Минюстом России 18 июня 2003 г., регистрационный N 4718</w:t>
            </w:r>
          </w:p>
        </w:tc>
      </w:tr>
      <w:tr w:rsidR="001F57BA" w:rsidRPr="001F57BA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 Зарегистрировано Минюстом России 16 июня 2003 г., регистрационный N 4694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</w:t>
            </w:r>
            <w:r w:rsidRPr="001F57BA">
              <w:lastRenderedPageBreak/>
              <w:t>(РД 07-408-01). Зарегистрировано Минюстом России 5 июня 2001 г., регистрационный N 2738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 ноября 2017 г. N 461 "Об утверждении требований к содержанию </w:t>
            </w:r>
            <w:r w:rsidRPr="001F57BA">
              <w:lastRenderedPageBreak/>
              <w:t>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 Зарегистрирован Минюстом России 1 декабря 2017 г., регистрационный N 49082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"Инструкция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</w:t>
            </w:r>
            <w:r w:rsidRPr="001F57BA">
              <w:lastRenderedPageBreak/>
              <w:t>границы горного отвода"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N 3272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21.09.2018 N 455)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систем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Б.7.2.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</w:t>
            </w:r>
            <w:r w:rsidRPr="001F57BA">
              <w:lastRenderedPageBreak/>
              <w:t>использующих сжиженные углеводородные газы". Зарегистрирован Минюстом России 31 декабря 2013 г., регистрационный N 30993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Проектирование сетей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42.13330.2016. Свод правил. Градостроительство. Планировка и застройка городских и сельских поселений. Актуализированная редакция СНиП 2.07.01-89*. Утвержден приказом Минстроя России от 30 декабря 2016 г. N 1034/пр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18.13330.2011. Свод правил. Генеральные планы промышленных предприятий. Актуализированная редакция СНиП П-89-80*. Утвержден приказом Минрегиона России от 27 декабря 2010 г. N 790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42-102-2004.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автогазозаправочных станций газомоторного топлива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</w:t>
            </w:r>
            <w:r w:rsidRPr="001F57BA">
              <w:lastRenderedPageBreak/>
              <w:t>избыточным давлением". Зарегистрирован Минюстом России 19 мая 2014 г., регистрационный N 32326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Б8. Требования промышленной безопасности к оборудованию, работающему под давлением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27.10.2015 N 432)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 xml:space="preserve">Деятельность, связанная с проектированием, </w:t>
            </w:r>
            <w:r w:rsidRPr="001F57BA">
              <w:lastRenderedPageBreak/>
              <w:t>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lastRenderedPageBreak/>
              <w:t xml:space="preserve">приказ Ростехнадзора от 25 марта 2014 г. N 116 "Об утверждении Федеральных норм и </w:t>
            </w:r>
            <w:r w:rsidRPr="001F57BA">
              <w:lastRenderedPageBreak/>
              <w:t>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Б9. Требования промышленной безопасности к подъемным сооружениям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28.07.2015 N 290)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 xml:space="preserve">Аттестация специалистов организаций по </w:t>
            </w:r>
            <w:r w:rsidRPr="001F57BA">
              <w:lastRenderedPageBreak/>
              <w:t>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 xml:space="preserve">приказ Ростехнадзора от 13 января 2014 г. N 9 "Об утверждении Федеральных норм и правил в </w:t>
            </w:r>
            <w:r w:rsidRPr="001F57BA">
              <w:lastRenderedPageBreak/>
              <w:t>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103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12 ноября 2013 г. N 533 "Об утверждении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12 ноября 2013 г. N 533 "Об утверждении Федеральных норм и правил о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1F57BA" w:rsidRPr="001F57BA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109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Зарегистрирован в Минюсте России 17 января 2014 г., регистрационный N 31036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Б10. Требования промышленной безопасности при транспортировании опасных веществ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20.04.2017 N 133)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10 января 2003 г. N 17-ФЗ "О железнодорожном транспорте в Российской Федерации"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10 января 2003 г. N 18-ФЗ "Устав железнодорожного транспорта Российской Федерации"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постановление Госгортехнадзора России от 6 января 2004 г. N ПГ-1 "Методические </w:t>
            </w:r>
            <w:r w:rsidRPr="001F57BA">
              <w:lastRenderedPageBreak/>
              <w:t>рекомендации по классификации аварий и инцидентов при транспортировании опасных веществ" (РД 15-630-04)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регистрационный N 4635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"ГОСТ Р 51659-2000.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Правила технической эксплуатации железных дорог Российской Федерации (утверждены приказом Минтранса России 21 декабря 2010 г. N 286). Зарегистрированы Минюстом России 28 января 2011 г., регистрационный N 19627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"Европейское соглашение о международной дорожной перевозке опасных грузов" (ДОПОГ/ADR) (заключено в г. Женеве 30 сентября 1957 г.)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21.07.2017 N 273)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14 марта 2014 г. N 102 "Об утверждении Федеральных норм и </w:t>
            </w:r>
            <w:r w:rsidRPr="001F57BA">
              <w:lastRenderedPageBreak/>
              <w:t>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СП 14.13330.2014. Свод правил. Строительство в сейсмических районах. СНиП II-7-81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26.13330.2012. Свод правил. Фундаменты машин с динамическими нагрузками. Актуализированная редакция СНиП 2.02.05-87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СП 18.13330.2011. Свод правил. Генеральные планы промышленных предприятий. Актуализированная редакция СНиП II-89-80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 xml:space="preserve">Изготовление, монтаж, наладка, ремонт, </w:t>
            </w:r>
            <w:r w:rsidRPr="001F57BA">
              <w:lastRenderedPageBreak/>
              <w:t>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lastRenderedPageBreak/>
              <w:t xml:space="preserve">приказ Ростехнадзора от 14 марта 2014 г. N 102 "Об утверждении Федеральных норм и </w:t>
            </w:r>
            <w:r w:rsidRPr="001F57BA">
              <w:lastRenderedPageBreak/>
              <w:t>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3"/>
            </w:pPr>
            <w:r w:rsidRPr="001F57BA">
              <w:t>Б12. Требования промышленной безопасности, относящиеся к взрывным работам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20.11.2014 N 525)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</w:t>
            </w:r>
            <w:r w:rsidRPr="001F57BA">
              <w:lastRenderedPageBreak/>
              <w:t>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2003 г., регистрационный N 4670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Б.12.2.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</w:t>
            </w:r>
            <w:r w:rsidRPr="001F57BA">
              <w:lastRenderedPageBreak/>
              <w:t>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Госгоргехнадзора России от 5 июня 2003 г.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1"/>
            </w:pPr>
            <w:r w:rsidRPr="001F57BA">
              <w:t>ЭНЕРГЕТИЧЕСКАЯ БЕЗОПАСНОСТЬ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(в ред. Приказа Ростехнадзора от 25.03.2015 N 112)</w:t>
            </w:r>
          </w:p>
        </w:tc>
      </w:tr>
      <w:tr w:rsidR="001F57BA" w:rsidRPr="001F57BA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  <w:outlineLvl w:val="2"/>
            </w:pPr>
            <w:r w:rsidRPr="001F57BA">
              <w:t>Г1. Требования к порядку работы в электроустановках потребителей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26 марта 2003 г. N 35-ФЗ "Об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280 "Об утверждении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Инструкция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2"/>
            </w:pPr>
            <w:r w:rsidRPr="001F57BA">
              <w:t>Г2. Требования к порядку работы на тепловых энергоустановках и тепловых сетях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(в ред. Приказа Ростехнадзора от 26.05.2016 N 202)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27 июля 2010 г. N 190-ФЗ "О теплоснабжении"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30 декабря 2009 г. N 384-ФЗ "Технический регламент о безопасности зданий и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г., регистрационный N 4358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Правила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2"/>
            </w:pPr>
            <w:r w:rsidRPr="001F57BA">
              <w:t>Г3. Требования к эксплуатации электрических станций и сетей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17.01.2017 N 16)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27 июля 2010 г. N 190-ФЗ "О теплоснабжении"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26 марта 2003 г. N 35-ФЗ "Об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21 декабря 1994 г. N 69-ФЗ "О пожарной безопасности"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 xml:space="preserve">приказ Ростехнадзора от 7 апреля 2008 г. N 212 "Об утверждении Порядка организации работ по </w:t>
            </w:r>
            <w:r w:rsidRPr="001F57BA">
              <w:lastRenderedPageBreak/>
              <w:t>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Правила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lastRenderedPageBreak/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Лесной кодекс Российской Федерации (извлечения) от 4 декабря 2006 г. N 200-ФЗ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Градостроительный кодекс Российской Федерации от 29 декабря 2004 г. N 190-ФЗ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Земельный кодекс Российской Федерации (извлечения) от 25 октября 2001 г. N 136-ФЗ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Трудовой кодекс Российской Федерации от 30 декабря 2001 г. N 197-ФЗ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26 марта 2003 г. N 35-ФЗ "Об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27 декабря 2002 г. N 184-ФЗ "О техническом регулировании"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21 декабря 1994 г. N 69-ФЗ "О пожарной безопасности"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 xml:space="preserve">Постановление Правительства Российской Федерации от 27 декабря 2004 г. N 861 "Об </w:t>
            </w:r>
            <w:r w:rsidRPr="001F57BA">
              <w:lastRenderedPageBreak/>
              <w:t>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 xml:space="preserve"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</w:t>
            </w:r>
            <w:r w:rsidRPr="001F57BA">
              <w:lastRenderedPageBreak/>
              <w:t>Минюстом России 20 июня 2003 г., регистрационный N 4799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Градостроительный кодекс Российской Федерации от 29 декабря 2004 г. N 190-ФЗ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Трудовой кодекс Российской Федерации от 30 декабря 2001 г. N 197-ФЗ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 xml:space="preserve">Кодекс Российской Федерации об административных правонарушениях от 30 декабря 2001 г. N </w:t>
            </w:r>
            <w:r w:rsidRPr="001F57BA">
              <w:lastRenderedPageBreak/>
              <w:t>195-ФЗ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26 марта 2003 г. N 35-ФЗ "Об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Федеральный закон от 21 декабря 1994 г. N 69-ФЗ "О пожарной безопасности"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1F57BA" w:rsidRPr="001F57BA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1F57BA" w:rsidRPr="001F57BA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  <w:outlineLvl w:val="1"/>
            </w:pPr>
            <w:r w:rsidRPr="001F57BA">
              <w:lastRenderedPageBreak/>
              <w:t>БЕЗОПАСНОСТЬ ГИДРОТЕХНИЧЕСКИХ СООРУЖЕНИЙ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center"/>
              <w:outlineLvl w:val="2"/>
            </w:pPr>
            <w:r w:rsidRPr="001F57BA">
              <w:t>Д. Требования безопасности гидротехнических сооружений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jc w:val="center"/>
            </w:pPr>
            <w:r w:rsidRPr="001F57BA">
              <w:t>(в ред. Приказа Ростехнадзора от 29.03.2017 N 98)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Водный кодекс Российской Федерации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Кодекс Российской Федерации об административных правонарушениях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Градостроительный кодекс Российской Федерации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июля 1997 г. N 117-ФЗ "О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декабря 2002 г. N 184-ФЗ "О техническом регулировании"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</w:t>
            </w:r>
            <w:r w:rsidRPr="001F57BA">
              <w:lastRenderedPageBreak/>
              <w:t>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</w:t>
            </w:r>
            <w:r w:rsidRPr="001F57BA">
              <w:lastRenderedPageBreak/>
              <w:t>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Гидротехнические сооружения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Водный кодекс Российской Федерации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Кодекс Российской Федерации об административных правонарушениях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Градостроительный кодекс Российской Федерации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июля 1997 г. N 117-ФЗ "О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декабря 2002 г. N 184-ФЗ "О техническом регулировании"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Минэнерго России от 19 июня 2003 г. N 229 "Об утверждении Правил технической </w:t>
            </w:r>
            <w:r w:rsidRPr="001F57BA">
              <w:lastRenderedPageBreak/>
              <w:t>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30 октября 2013 г. N 506 "Об утверждении формы акта </w:t>
            </w:r>
            <w:r w:rsidRPr="001F57BA">
              <w:lastRenderedPageBreak/>
              <w:t>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3 ноября 2015 г. N 448 "Об утверждении Административного </w:t>
            </w:r>
            <w:r w:rsidRPr="001F57BA">
              <w:lastRenderedPageBreak/>
              <w:t>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Водный кодекс Российской Федерации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Кодекс Российской Федерации об административных правонарушениях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Градостроительный кодекс Российской Федерации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июля 1997 г. N 117-ФЗ "О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декабря 2002 г. N 184-ФЗ "О техническом регулировании"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Минприроды России от 13 апреля 2009 г. N 87 "Об утверждении Методики исчисления </w:t>
            </w:r>
            <w:r w:rsidRPr="001F57BA">
              <w:lastRenderedPageBreak/>
              <w:t>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</w:t>
            </w:r>
            <w:r w:rsidRPr="001F57BA">
              <w:lastRenderedPageBreak/>
              <w:t>гидротехнических сооружений)"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</w:t>
            </w:r>
            <w:r w:rsidRPr="001F57BA">
              <w:lastRenderedPageBreak/>
              <w:t>сооружений)". Зарегистрирован Минюстом России 30 марта 2016 г., регистрационный N 41617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1F57BA" w:rsidRPr="001F57BA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</w:pPr>
            <w:r w:rsidRPr="001F57BA">
              <w:t xml:space="preserve">Экспертиза деклараций безопасности </w:t>
            </w:r>
            <w:r w:rsidRPr="001F57BA">
              <w:lastRenderedPageBreak/>
              <w:t>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lastRenderedPageBreak/>
              <w:t>Водный кодекс Российской Федерации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Кодекс Российской Федерации об административных правонарушениях (извлечения)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jc w:val="both"/>
            </w:pPr>
            <w:r w:rsidRPr="001F57BA">
              <w:t>Градостроительный кодекс Российской Федерации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985D8D" w:rsidRPr="001F57BA" w:rsidRDefault="00985D8D"/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21 июля 1997 г. N 117-ФЗ "О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декабря 2002 г. N 184-ФЗ "О техническом регулировании"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 xml:space="preserve"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</w:t>
            </w:r>
            <w:r w:rsidRPr="001F57BA">
              <w:lastRenderedPageBreak/>
              <w:t>Минюстом России 4 апреля 2016 г., регистрационный N 41642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1F57BA" w:rsidRPr="001F57BA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985D8D" w:rsidRPr="001F57BA" w:rsidRDefault="00985D8D">
            <w:pPr>
              <w:pStyle w:val="ConsPlusNormal"/>
              <w:ind w:firstLine="283"/>
              <w:jc w:val="both"/>
            </w:pPr>
            <w:r w:rsidRPr="001F57BA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</w:tbl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ind w:firstLine="540"/>
        <w:jc w:val="both"/>
      </w:pPr>
    </w:p>
    <w:p w:rsidR="00985D8D" w:rsidRPr="001F57BA" w:rsidRDefault="00985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BA2" w:rsidRPr="001F57BA" w:rsidRDefault="001E2BA2"/>
    <w:sectPr w:rsidR="001E2BA2" w:rsidRPr="001F57BA" w:rsidSect="00985D8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8D"/>
    <w:rsid w:val="001E2BA2"/>
    <w:rsid w:val="001F57BA"/>
    <w:rsid w:val="009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108</Pages>
  <Words>33506</Words>
  <Characters>190986</Characters>
  <Application>Microsoft Office Word</Application>
  <DocSecurity>0</DocSecurity>
  <Lines>1591</Lines>
  <Paragraphs>448</Paragraphs>
  <ScaleCrop>false</ScaleCrop>
  <Company/>
  <LinksUpToDate>false</LinksUpToDate>
  <CharactersWithSpaces>224044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2</cp:revision>
  <dcterms:created xsi:type="dcterms:W3CDTF">2019-02-12T13:54:00Z</dcterms:created>
  <dcterms:modified xsi:type="dcterms:W3CDTF">2019-02-12T13:58:00Z</dcterms:modified>
</cp:coreProperties>
</file>