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1E" w:rsidRPr="00386D58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51E" w:rsidRPr="00386D58" w:rsidRDefault="0020051E" w:rsidP="001A3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24"/>
          <w:u w:val="single"/>
          <w:lang w:eastAsia="ru-RU"/>
        </w:rPr>
      </w:pPr>
    </w:p>
    <w:p w:rsidR="0020051E" w:rsidRPr="00DE3433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Всероссийского конкурса РСПП</w:t>
      </w:r>
    </w:p>
    <w:p w:rsidR="0020051E" w:rsidRPr="00DE3433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«Лидеры российского бизнеса: динамика, ответственность, </w:t>
      </w:r>
    </w:p>
    <w:p w:rsidR="0020051E" w:rsidRPr="00DE3433" w:rsidRDefault="0020051E" w:rsidP="0069115A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</w:t>
      </w:r>
      <w:r w:rsidR="00545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0051E" w:rsidRPr="00DE3433" w:rsidRDefault="0020051E" w:rsidP="0069115A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устанавливает порядок проведения и подведения итогов, критерии оценки заявок, принятых к участию в Конкурсе.</w:t>
      </w:r>
    </w:p>
    <w:p w:rsidR="0020051E" w:rsidRPr="00DE3433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номинации Конкурса: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динамичное развитие бизнеса»;</w:t>
      </w:r>
    </w:p>
    <w:p w:rsidR="007D2BC8" w:rsidRDefault="007D2BC8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международный проект»;</w:t>
      </w:r>
    </w:p>
    <w:p w:rsidR="0076002D" w:rsidRPr="00DE3433" w:rsidRDefault="0076002D" w:rsidP="0076002D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Спецноминация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0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вклад в развитие евразийской интеграции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051E" w:rsidRPr="00A4340E" w:rsidRDefault="0020051E" w:rsidP="00A4340E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вклад в социальное развитие территорий</w:t>
      </w:r>
      <w:r w:rsid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0E"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поддержку в условиях COVID-19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340E" w:rsidRPr="00A4340E" w:rsidRDefault="00A4340E" w:rsidP="00A4340E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43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Спецноминация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поддержку и развитие социального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высокое качество отчетности в области устойчивого развития»;</w:t>
      </w:r>
    </w:p>
    <w:p w:rsid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достижения в области охраны труда и здоровья работников»;</w:t>
      </w:r>
    </w:p>
    <w:p w:rsidR="00DD3BD7" w:rsidRPr="00DE3433" w:rsidRDefault="00DD3BD7" w:rsidP="00DD3BD7">
      <w:pPr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практика по обеспечению безопасности работников и контрагентов в условиях распространения новой коронавирусной инфекции»</w:t>
      </w:r>
      <w:r w:rsidR="009A4B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развитие кадрового потенциала»;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экологическую ответственность».</w:t>
      </w:r>
    </w:p>
    <w:p w:rsidR="00E35669" w:rsidRPr="00DE3433" w:rsidRDefault="00E35669" w:rsidP="00E3566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выбирает номинацию, по которой желает принять участие в Конкурсе, и заполняет анкету участника. Участник вправе выбрать несколько номинаций одновременно. К анкете участника должна быть приложена заполненная в электронном виде (MS Word, Excel) информация по указанной ниже форме. Все необходимые для участия в конкурсе документы направляются в РСПП только в электронном виде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(MS Word, Excel)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электронной почте. Заполненные от руки, сканированные, плохо читаемые и не соответствующие указанным требованиям документы рассматриваться не будут.</w:t>
      </w: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может быть исключена из числа участников на любом этапе конкурса в случае предоставления некорректных или неполных сведений. </w:t>
      </w:r>
    </w:p>
    <w:p w:rsidR="0020051E" w:rsidRPr="00DE3433" w:rsidRDefault="00F3138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</w:t>
      </w:r>
      <w:r w:rsidR="008D788E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A14C76" w:rsidRPr="00DE3433" w:rsidRDefault="00A14C7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</w:t>
      </w:r>
      <w:r w:rsidR="00E5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не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несчастных случаев на производстве со смертельным исходом по вине работодателя в течение одного года, предшествующего дате подачи заявки </w:t>
      </w:r>
      <w:r w:rsidR="00F3138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определяются Оргкомитетом конкурса на основе суммы баллов, полученных согласно данной методике.</w:t>
      </w:r>
    </w:p>
    <w:p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конкурса подсчет баллов и подведение итогов по номинации «За динамичное развитие бизнеса» может осуществляться отдельно для представителей крупного и среднего бизнеса и для представителей малого бизнеса. </w:t>
      </w: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Оргкомитета может быть присуждено Гран-При конкурса.</w:t>
      </w:r>
    </w:p>
    <w:p w:rsidR="0020051E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Гран–при Конкурса может быть компания, попавшая в пятерку номинантов не менее трех номинаций, охватывающих все 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Конкурса: экономическое, социальное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экологическое</w:t>
      </w:r>
      <w:r w:rsidRPr="005E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7B36" w:rsidRDefault="00947B3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D7" w:rsidRPr="00DD3BD7" w:rsidRDefault="00DD3BD7" w:rsidP="00DD3BD7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динамичное развитие бизнеса»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 номинации «За динамичное развитие бизнеса» заполняют таблицу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Excel «Таблица за динамичное развитие бизнеса» (прилагается).</w:t>
      </w: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выручки от реализации продукции (услуг) в отчётном году и за предшествующие 3 года;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 чистой прибыли в отчётном году и за предшествующие 3 года;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производительности труда в отчётном году и за предшествующие 3 года;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вложений в технологические инновации в отчётном году и за предшествующий год;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инвестиций в основной капитал в отчётном году и за предшествующие 2 года;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на внешние рынки в отчётном году и за предшествующие 2 года;</w:t>
      </w:r>
    </w:p>
    <w:p w:rsidR="00DD3BD7" w:rsidRPr="00DD3BD7" w:rsidRDefault="00DD3BD7" w:rsidP="00DD3BD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по импортозамещению, цифровизации или международных проектов.</w:t>
      </w:r>
    </w:p>
    <w:p w:rsidR="00DD3BD7" w:rsidRPr="00DD3BD7" w:rsidRDefault="00DD3BD7" w:rsidP="00DD3B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:rsidR="00DD3BD7" w:rsidRPr="00DD3BD7" w:rsidRDefault="00DD3BD7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BD7" w:rsidRPr="00DD3BD7" w:rsidRDefault="00DD3BD7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«За динамичное развитие бизнеса» 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конкурса заполняет таблицу по данной номинации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(«Таблица за динамичное развитие бизнеса»). Ниже указана справочная информация.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по данной номинации могут принимать участие только компании, которые ведут экономическую деятельность, приносящую доход, не менее 5 лет.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показатели, характеризующие динамику и устойчивость развития организации: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6"/>
        <w:gridCol w:w="5760"/>
        <w:gridCol w:w="3685"/>
      </w:tblGrid>
      <w:tr w:rsidR="00DD3BD7" w:rsidRPr="00DD3BD7" w:rsidTr="00575C69">
        <w:trPr>
          <w:trHeight w:val="600"/>
        </w:trPr>
        <w:tc>
          <w:tcPr>
            <w:tcW w:w="776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  <w:r w:rsidR="0005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(критерия)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представляемого на конкурс организацией</w:t>
            </w:r>
          </w:p>
        </w:tc>
        <w:tc>
          <w:tcPr>
            <w:tcW w:w="3685" w:type="dxa"/>
            <w:vAlign w:val="center"/>
          </w:tcPr>
          <w:p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DD3BD7" w:rsidRPr="00DD3BD7" w:rsidTr="00575C69">
        <w:trPr>
          <w:trHeight w:val="600"/>
        </w:trPr>
        <w:tc>
          <w:tcPr>
            <w:tcW w:w="776" w:type="dxa"/>
            <w:shd w:val="clear" w:color="auto" w:fill="auto"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темп прироста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выручки от реализации товаров (услуг) в 2016-2020 гг.: ________%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расчёта темпа прироста в 2020 году используются данные за 9 месяцев по сравнению с соответствующим периодом 2019 г.</w:t>
            </w: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 2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20% – 3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20% до 35% – 4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35%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средний темп прироста выручки принимает отрицательное значение, компания получает 0 баллов.</w:t>
            </w:r>
          </w:p>
        </w:tc>
      </w:tr>
      <w:tr w:rsidR="00DD3BD7" w:rsidRPr="00DD3BD7" w:rsidTr="00575C69">
        <w:trPr>
          <w:trHeight w:val="900"/>
        </w:trPr>
        <w:tc>
          <w:tcPr>
            <w:tcW w:w="776" w:type="dxa"/>
            <w:shd w:val="clear" w:color="auto" w:fill="auto"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темп прироста чистой прибыли в 2016-2020 гг.: ________%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расчёта темпа прироста в 2020 году используются данные за 9 месяцев по сравнению с соответствующим периодом 2019 г.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2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3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25% до 50% – 4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50%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средний темп роста прибыли принимает отрицательное значение, компания получает 0 баллов. 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Компании, показавшие убыток в каком-либо году за период 2016-2020 гг., получают 0 баллов по данному критерию с учетом возможности получения дополнительных баллов в 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рамках поправочного коэффициента в части 2020 года (см. ниже).</w:t>
            </w:r>
          </w:p>
        </w:tc>
      </w:tr>
      <w:tr w:rsidR="00DD3BD7" w:rsidRPr="00DD3BD7" w:rsidTr="00575C69">
        <w:trPr>
          <w:trHeight w:val="600"/>
        </w:trPr>
        <w:tc>
          <w:tcPr>
            <w:tcW w:w="776" w:type="dxa"/>
            <w:shd w:val="clear" w:color="auto" w:fill="auto"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темп прироста производительности труда в 2016-2020 гг.:___________%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рассчитывается как выручка на одного работающего. 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расчёта темпа прироста в 2020 году используются данные за 9 месяцев по сравнению с соответствующим периодом 2019 г.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–  1 балл;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– 2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– 3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– 4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снижения производительности труда компания получает 0 баллов.</w:t>
            </w:r>
          </w:p>
        </w:tc>
      </w:tr>
      <w:tr w:rsidR="00DD3BD7" w:rsidRPr="00DD3BD7" w:rsidTr="00575C69">
        <w:trPr>
          <w:trHeight w:val="600"/>
        </w:trPr>
        <w:tc>
          <w:tcPr>
            <w:tcW w:w="776" w:type="dxa"/>
            <w:shd w:val="clear" w:color="auto" w:fill="auto"/>
            <w:noWrap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 2020 г. или 2019 г..: ____________ (млн. руб.) и их доля в совокупном объёме реализации продукции (услуг):___________%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информации за год используются данные за 9 месяцев 2020 года по сравнению с соответствующим периодом предыдущего года.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привести данные за 2019 год, если у компании отсутствовали затраты на технологические инновации в кризисном, 2020 году вследствие общего ухудшения экономического положения в стране, связанного с распространением новой коронавирусной инфекции. В таком случае будет применяться понижающий коэффициент 0,5.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№4-инновация.</w:t>
            </w: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&lt;2% – 1 балл;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2% до 5% – 2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 3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25% – 4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свыше 25%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затрат на технологические инновации в 2020 г. или в 2019 г. компания получает 0 баллов. </w:t>
            </w:r>
          </w:p>
        </w:tc>
      </w:tr>
      <w:tr w:rsidR="00DD3BD7" w:rsidRPr="00DD3BD7" w:rsidTr="00575C69">
        <w:trPr>
          <w:trHeight w:val="474"/>
        </w:trPr>
        <w:tc>
          <w:tcPr>
            <w:tcW w:w="776" w:type="dxa"/>
            <w:shd w:val="clear" w:color="auto" w:fill="auto"/>
            <w:noWrap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инвестиций в основной капитал за 2019-2020 гг.: ________%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информации за год используются данные за 9 месяцев 2020 года по сравнению с соответствующим периодом предыдущего года.</w:t>
            </w: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10% – 2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10% до 15% – 3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4 балла;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темп выше 25%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инвестиций в предыдущем периоде компания получает 1 балл. В случае отсутствия или снижения инвестиций в основной капитал в отчётном периоде компания получает 0 баллов.</w:t>
            </w:r>
          </w:p>
        </w:tc>
      </w:tr>
      <w:tr w:rsidR="00DD3BD7" w:rsidRPr="00DD3BD7" w:rsidTr="00575C69">
        <w:trPr>
          <w:trHeight w:val="918"/>
        </w:trPr>
        <w:tc>
          <w:tcPr>
            <w:tcW w:w="776" w:type="dxa"/>
            <w:shd w:val="clear" w:color="auto" w:fill="auto"/>
            <w:noWrap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и доля экспорта в общем объёме реализации продукции в 2020 г. или 2019 г.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информации за 2020 год приводятся данные за 9 месяцев 2020 г.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привести данные за 2019 год, если у компании отсутствовали экспортные отгрузки в кризисном, 2020 году вследствие общего ухудшения экономического положения в стране, связанного с распространением новой коронавирусной инфекции.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случае будет применяться понижающий коэффициент 0,5.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&lt;5% – 1 балл;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 – 2 балла;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35%  – 3 балла;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35% до 50% – 4 балла;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выше 50% – 5 баллов.</w:t>
            </w:r>
          </w:p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экспорта в 2020 г. или 2019 г. компания получает 0 баллов. </w:t>
            </w:r>
          </w:p>
        </w:tc>
      </w:tr>
      <w:tr w:rsidR="00DD3BD7" w:rsidRPr="00DD3BD7" w:rsidTr="00575C69">
        <w:trPr>
          <w:trHeight w:val="918"/>
        </w:trPr>
        <w:tc>
          <w:tcPr>
            <w:tcW w:w="776" w:type="dxa"/>
            <w:shd w:val="clear" w:color="auto" w:fill="auto"/>
            <w:noWrap/>
          </w:tcPr>
          <w:p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компании проектов по импортозамещению, цифровизации или международных проектов.</w:t>
            </w:r>
          </w:p>
          <w:p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краткой информации о проекте компания получает по 1 баллу за каждый из проектов, при отсутствии – 0 баллов.</w:t>
            </w:r>
          </w:p>
        </w:tc>
      </w:tr>
    </w:tbl>
    <w:p w:rsidR="00DD3BD7" w:rsidRPr="0076002D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0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Критерий устойчивости роста: </w:t>
      </w: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 начисляется дополнительный 1 балл, в случае если выручка и/или прибыль и/или производительность труда росла в отчётный период из года в год. Компании начисляется дополнительные 0,5 балла, в случае если выручка и/или прибыль и/или производительность труда росла в отчётный период из года в год, за исключением кризисного, 2020 года.</w:t>
      </w:r>
    </w:p>
    <w:p w:rsidR="00DD3BD7" w:rsidRPr="0076002D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0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«Кризисный» поправочный критерий по прибыли:</w:t>
      </w: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 начисляются дополнительные 0,5 балла, если в 2016-2019 году значения прибыли были положительными и только в январе-сентябре 2020 году компания впервые показала убыток.</w:t>
      </w: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критерии позволяют снизить влияние макроэкономических факторов – общего ухудшения условий ведения бизнеса в 2020 году, связанного с пандемией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в том числе смягчить эффект отрицательной прибыли организации.</w:t>
      </w:r>
    </w:p>
    <w:p w:rsidR="00DD3BD7" w:rsidRPr="00DD3BD7" w:rsidRDefault="00DD3BD7" w:rsidP="00DD3BD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</w:t>
      </w:r>
      <w:r w:rsidR="00050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C69" w:rsidRPr="00DD3BD7" w:rsidRDefault="00575C69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сумма баллов =</w:t>
      </w:r>
      <w:r w:rsidRPr="00DD3BD7">
        <w:rPr>
          <w:rFonts w:eastAsiaTheme="minorEastAsia"/>
          <w:i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6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э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ц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соответствующему критерию, </w:t>
      </w:r>
    </w:p>
    <w:p w:rsidR="00DD3BD7" w:rsidRPr="00DD3BD7" w:rsidRDefault="00050194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Кi</w:t>
      </w:r>
      <w:r w:rsidR="00DD3BD7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устойчивости роста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поправочному критерию.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D7" w:rsidRPr="00DD3BD7" w:rsidRDefault="00DD3BD7" w:rsidP="00DD3B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Информация о проектах по импортозамещению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дополнительного балла участники могут представить информацию о реализуемых проектах, направленных на импортозамещение и снижение зависимости от иностранных поставщиков.</w:t>
      </w:r>
    </w:p>
    <w:p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может быть представлена участниками конкурса в соответствии со следующей структурой: 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проекта.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локализации производства (доля используемого сырья, материалов и комплектующих российского происхождения).  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импорта на рынке данной продукции на момент начала реализации проекта (в процентах). 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 рынке импортозамещающей продукции, которую удалось либо планируется занять (в процентах).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инвестиций в проект за весь период реализации проекта.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реализованной продукции. </w:t>
      </w:r>
    </w:p>
    <w:p w:rsidR="00DD3BD7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экспорта продукции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0051E" w:rsidRPr="00DD3BD7" w:rsidRDefault="00DD3BD7" w:rsidP="00DD3B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положительных внешних эффектов от реализации проекта: создание рабочих мест, позитивное влияние на смежные сектора экономики, освоение современных технологий, улучшение качества жизни населения, вклад в ВРП региона, развитие территорий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3BD7" w:rsidRPr="00DE3433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C8" w:rsidRPr="00DE3433" w:rsidRDefault="007D2BC8" w:rsidP="00711DB2">
      <w:pPr>
        <w:pStyle w:val="ab"/>
        <w:numPr>
          <w:ilvl w:val="0"/>
          <w:numId w:val="9"/>
        </w:numPr>
        <w:spacing w:after="120"/>
        <w:contextualSpacing w:val="0"/>
        <w:jc w:val="center"/>
        <w:rPr>
          <w:b/>
          <w:u w:val="single"/>
        </w:rPr>
      </w:pPr>
      <w:r w:rsidRPr="00DE3433">
        <w:rPr>
          <w:b/>
          <w:u w:val="single"/>
        </w:rPr>
        <w:t>Номинация «Лучший международный проект»</w:t>
      </w:r>
    </w:p>
    <w:p w:rsidR="007D2BC8" w:rsidRPr="00DE3433" w:rsidRDefault="007D2BC8" w:rsidP="00711D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Оцениваются организации за достижения в реализации проектов в сфере международного торгово-экономического и инвестиционного сотрудничества. Оцениваются достижения по новым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greenfield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и ранее запущенным проектам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brownfield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, реализованным на территории (с участием иностранных партнеров, а также экспортноориентированные) и за пределами территории Российской Федерации (самостоятельно или с участием иностранных партнеров). Минимальные значения показателей по проектам, представляемым на рассмотрение на конкурсе (в целом): для экспорта: 5 млн рублей/ 100 тыс. долл. США; инвестиций – 50 млн рублей/ 1 млн долл. США. Проекты, связанные с экспортом и инвестициями, оцениваются в рамках одной категории. Отчетный период по проектам составляет 1 января – 1 </w:t>
      </w:r>
      <w:r w:rsidR="00575C69">
        <w:rPr>
          <w:rFonts w:ascii="Times New Roman" w:eastAsia="Calibri" w:hAnsi="Times New Roman" w:cs="Times New Roman"/>
          <w:sz w:val="24"/>
          <w:szCs w:val="24"/>
        </w:rPr>
        <w:t>октябр</w:t>
      </w:r>
      <w:r w:rsidR="00E561F6">
        <w:rPr>
          <w:rFonts w:ascii="Times New Roman" w:eastAsia="Calibri" w:hAnsi="Times New Roman" w:cs="Times New Roman"/>
          <w:sz w:val="24"/>
          <w:szCs w:val="24"/>
        </w:rPr>
        <w:t>я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561F6">
        <w:rPr>
          <w:rFonts w:ascii="Times New Roman" w:eastAsia="Calibri" w:hAnsi="Times New Roman" w:cs="Times New Roman"/>
          <w:sz w:val="24"/>
          <w:szCs w:val="24"/>
        </w:rPr>
        <w:t>20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г. (далее – 20</w:t>
      </w:r>
      <w:r w:rsidR="00E561F6">
        <w:rPr>
          <w:rFonts w:ascii="Times New Roman" w:eastAsia="Calibri" w:hAnsi="Times New Roman" w:cs="Times New Roman"/>
          <w:sz w:val="24"/>
          <w:szCs w:val="24"/>
        </w:rPr>
        <w:t>20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:rsidR="007D2BC8" w:rsidRPr="00DE3433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3433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оценки:</w:t>
      </w:r>
    </w:p>
    <w:p w:rsidR="007D2BC8" w:rsidRPr="00DE3433" w:rsidRDefault="007D2BC8" w:rsidP="00711DB2">
      <w:pPr>
        <w:pStyle w:val="ab"/>
        <w:numPr>
          <w:ilvl w:val="0"/>
          <w:numId w:val="16"/>
        </w:numPr>
        <w:contextualSpacing w:val="0"/>
        <w:jc w:val="both"/>
      </w:pPr>
      <w:r w:rsidRPr="00DE3433">
        <w:t>Название компании.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проекта/проектов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производимой продукции в соответствии с Общероссийским классификатором продукции по видам экономической деятельности (ОКПД 2) и продукции поставляемой/планируемой к поставке на экспорт в соответствии с единой Товарной номенклатурой внешнеэкономической деятельности Евразийского экономического союза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договоренностей (с зарубежными партнерами) относительно реализации проекта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меморандум о взаимопонимании (юридически необязывающий документ)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 соглашение, договор и иные юридически обязывающие документы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3-4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завершение сделки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4-5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инвестиций в проект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млн рублей/1 млн долл. США – 250 млн рублей/5 млн долл. США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250 млн рублей/5 млн долл. США – 500 млн рублей/ 10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500 млн рублей/ 10 млн долл. США – 1 млрд рублей/15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млрд рублей/15 млн долл. США – 5 млрд рублей/ 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7-8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5 млрд рублей/100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формирование новых международных (глобальных, региональных) цепочек создания добавленной стоимости (ЦДС):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 создает новые ЦДС)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 встраивается в существующие ЦДС),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ли реализация проекта внедрение новых технологий производства и управления, технологический трансфер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имеющих аналогов на международном уровне),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имеющих аналогов в Российской Федерации),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экспорта продукции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млн рублей/100 тыс. долл. США – 50 млн рублей/1 млн долл. США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млн рублей/1 млн долл. США – 250 млн рублей/5 млн долл. США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250 млн рублей/5 млн долл. США – 500 млн рублей/ 10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500 млн рублей/ 10 млн долл. США – 1 млрд рублей/15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млрд рублей/15 млн долл. США – 5 млрд рублей/ 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5 млрд рублей/100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наращивание несырьевого неэнергетического экспорта: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да, то в каком количестве),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нет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поставки на экспорт новых (не поставлявшихся ранее товаров):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выход на новые рынки (экспортные, инвестиционные):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экспорта продукции/производства в 20</w:t>
      </w:r>
      <w:r w:rsidR="00E561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 балл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положительных внешних эффектов от реализации проекта: создание рабочих мест, позитивное влияние на смежные сектора экономики, улучшение качества жизни населения, развитие территорий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 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детальность представленной проектной информации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 балл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BC8" w:rsidRPr="00DE3433" w:rsidRDefault="007D2BC8" w:rsidP="00711DB2">
      <w:pPr>
        <w:spacing w:before="120"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 по всем критериям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E3433">
        <w:rPr>
          <w:rFonts w:ascii="Times New Roman" w:eastAsia="Calibri" w:hAnsi="Times New Roman" w:cs="Times New Roman"/>
          <w:b/>
          <w:sz w:val="24"/>
          <w:szCs w:val="24"/>
        </w:rPr>
        <w:t>55 баллов</w:t>
      </w:r>
      <w:r w:rsidRPr="00DE34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BC8" w:rsidRPr="00DE3433" w:rsidRDefault="007D2BC8" w:rsidP="00711DB2">
      <w:pPr>
        <w:spacing w:before="120"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Компании, набравшие 0 баллов по пяти и более критериям, исключаются из числа номинантов.</w:t>
      </w:r>
    </w:p>
    <w:p w:rsidR="007D2BC8" w:rsidRPr="00DE3433" w:rsidRDefault="007D2BC8" w:rsidP="00711D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b/>
          <w:i/>
          <w:sz w:val="24"/>
          <w:szCs w:val="24"/>
        </w:rPr>
        <w:t>Методика оценки</w:t>
      </w:r>
      <w:r w:rsidR="00DE3433" w:rsidRPr="00DE343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D2BC8" w:rsidRPr="00DE3433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</w:t>
      </w:r>
      <w:r w:rsidRPr="00DE3433">
        <w:rPr>
          <w:rFonts w:ascii="Times New Roman" w:eastAsia="Calibri" w:hAnsi="Times New Roman" w:cs="Times New Roman"/>
          <w:sz w:val="24"/>
          <w:szCs w:val="24"/>
        </w:rPr>
        <w:lastRenderedPageBreak/>
        <w:t>Положением о Конкурсе из числа организаций, ведущих активную деятельность на  международной арене (экспорт, инвестиции).</w:t>
      </w:r>
    </w:p>
    <w:p w:rsidR="007D2BC8" w:rsidRPr="00DE3433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мировой экономики и международных экономических отношений.</w:t>
      </w:r>
    </w:p>
    <w:p w:rsidR="007D2BC8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Решение о номинантах Конкурса принимается по результатам балльной оценки деятельности организации членами экспертной группы, и оформляется Протоколом.</w:t>
      </w:r>
    </w:p>
    <w:p w:rsidR="0076002D" w:rsidRDefault="0076002D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02D" w:rsidRPr="0076002D" w:rsidRDefault="0076002D" w:rsidP="0076002D">
      <w:pPr>
        <w:pStyle w:val="ab"/>
        <w:numPr>
          <w:ilvl w:val="1"/>
          <w:numId w:val="9"/>
        </w:numPr>
        <w:jc w:val="both"/>
        <w:rPr>
          <w:rFonts w:eastAsia="Calibri"/>
          <w:b/>
          <w:u w:val="single"/>
        </w:rPr>
      </w:pPr>
      <w:r>
        <w:rPr>
          <w:rFonts w:eastAsia="Calibri"/>
        </w:rPr>
        <w:t xml:space="preserve"> </w:t>
      </w:r>
      <w:r w:rsidRPr="0076002D">
        <w:rPr>
          <w:rFonts w:eastAsia="Calibri"/>
          <w:b/>
          <w:i/>
          <w:u w:val="single"/>
        </w:rPr>
        <w:t>Спецноминация</w:t>
      </w:r>
      <w:r w:rsidRPr="0076002D">
        <w:rPr>
          <w:rFonts w:eastAsia="Calibri"/>
          <w:b/>
          <w:u w:val="single"/>
        </w:rPr>
        <w:t xml:space="preserve"> «За вклад в развитие евразийской интеграции»</w:t>
      </w:r>
    </w:p>
    <w:p w:rsidR="007D2BC8" w:rsidRDefault="007D2BC8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2D" w:rsidRDefault="0076002D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номинантов по с</w:t>
      </w:r>
      <w:r w:rsidRPr="0076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пецноминации «За вклад в развитие евразийской интеграции» аналогична методике оценки номинации «Лучший международный проект», за исключением территориального охвата деятельности компаний (в спецноминации оцениваются проекты, связанные с сотрудничеством с партнерами из Евразийского экономического союза (ЕАЭС)).</w:t>
      </w:r>
    </w:p>
    <w:p w:rsidR="0076002D" w:rsidRPr="00DE3433" w:rsidRDefault="0076002D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59" w:rsidRPr="008F5D59" w:rsidRDefault="008F5D59" w:rsidP="008F5D59">
      <w:pPr>
        <w:pStyle w:val="ab"/>
        <w:numPr>
          <w:ilvl w:val="0"/>
          <w:numId w:val="9"/>
        </w:numPr>
        <w:rPr>
          <w:b/>
          <w:u w:val="single"/>
        </w:rPr>
      </w:pPr>
      <w:r w:rsidRPr="008F5D59">
        <w:rPr>
          <w:b/>
          <w:u w:val="single"/>
        </w:rPr>
        <w:t>«За вклад в социальное развитие территорий и поддержку в условиях COVID-19»</w:t>
      </w:r>
    </w:p>
    <w:p w:rsidR="008F5D59" w:rsidRPr="008F5D59" w:rsidRDefault="008F5D59" w:rsidP="008F5D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59" w:rsidRPr="008F5D59" w:rsidRDefault="008F5D59" w:rsidP="008F5D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оформленной, документально подтвержденной позиции, стратегии, политики организации в области участия в социальном развитии территории присутствия и/или отдельных ее ключевых направлений по направлению номинации.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документально  - подтвержденного партнерства в реализации социальных инвестиций, социальных программ в территориях присутствия.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программ и проектов в области социальных инвестиций, которые соответствуют достижению ЦУР 2030 и задачам Нацпроектов России.</w:t>
      </w:r>
    </w:p>
    <w:p w:rsidR="008F5D59" w:rsidRPr="008F5D59" w:rsidRDefault="008F5D59" w:rsidP="0068530F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Вклад в решение социальных проблем территорий и поддержку в условиях COVID-19»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6.Системный подход к управлению проектами социальной направленности и их реализации.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Полнота представленной информации (описание) проектов. 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Возможность распространения опыта за пределами организации и тиражирования.</w:t>
      </w:r>
    </w:p>
    <w:p w:rsidR="008F5D59" w:rsidRPr="008F5D59" w:rsidRDefault="008F5D59" w:rsidP="008F5D59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8F5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информацию: </w:t>
      </w:r>
    </w:p>
    <w:p w:rsidR="00B5301D" w:rsidRDefault="00B5301D" w:rsidP="008F5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59" w:rsidRPr="008F5D59" w:rsidRDefault="008F5D59" w:rsidP="008F5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</w:t>
      </w:r>
    </w:p>
    <w:p w:rsidR="008F5D59" w:rsidRPr="008F5D59" w:rsidRDefault="008F5D59" w:rsidP="008F5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вклад в социальное развитие территорий</w:t>
      </w:r>
      <w:r w:rsidR="00A43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4340E" w:rsidRPr="00A43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поддержку в условиях COVID-19</w:t>
      </w:r>
      <w:r w:rsidRPr="008F5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F5D59" w:rsidRPr="008F5D59" w:rsidRDefault="008F5D59" w:rsidP="008F5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59" w:rsidRPr="008F5D59" w:rsidRDefault="008F5D59" w:rsidP="008F5D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организации  ___________________________________________    </w:t>
      </w:r>
    </w:p>
    <w:p w:rsidR="008F5D59" w:rsidRPr="008F5D59" w:rsidRDefault="008F5D59" w:rsidP="008F5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F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 w:rsidRPr="008F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(перечислите)___________</w:t>
      </w:r>
    </w:p>
    <w:p w:rsidR="008F5D59" w:rsidRPr="008F5D59" w:rsidRDefault="008F5D59" w:rsidP="008F5D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вклад организации в социальное развитие территории: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844"/>
      </w:tblGrid>
      <w:tr w:rsidR="008F5D59" w:rsidRPr="008F5D59" w:rsidTr="008F5D59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(мах)</w:t>
            </w:r>
          </w:p>
        </w:tc>
      </w:tr>
      <w:tr w:rsidR="008F5D59" w:rsidRPr="008F5D59" w:rsidTr="008F5D59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оформленной, документально подтвержденной позиции, </w:t>
            </w: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(напр., политика в области социальных инвестиций, благотворительная политика и т.п.). </w:t>
            </w:r>
            <w:r w:rsidRPr="008F5D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 w:rsidRPr="008F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D59" w:rsidRPr="008F5D59" w:rsidTr="008F5D59">
        <w:trPr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и проектов в области социальных инвестиций, которые соответствуют достижению ЦУР-2030 и задачам Нацпроектов России.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программы (комплексы мероприятий), покажите ориентированность на определенные цели  и задачи (указать на какие).</w:t>
            </w:r>
          </w:p>
          <w:p w:rsidR="008F5D59" w:rsidRPr="008F5D59" w:rsidRDefault="008F5D59" w:rsidP="008F5D59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цели и задачи компании, отвечающие  выбранным ЦУР 2030 и задачам Нацпроектов России</w:t>
            </w:r>
          </w:p>
          <w:p w:rsidR="008F5D59" w:rsidRPr="008F5D59" w:rsidRDefault="008F5D59" w:rsidP="008F5D59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корпоративные программы (комплексы мероприятий), отвечающие достижению конкретных ЦУР- 2030 и задач Нацпроектов России (и каких)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D59" w:rsidRPr="008F5D59" w:rsidRDefault="008F5D59" w:rsidP="008F5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D59" w:rsidRPr="008F5D59" w:rsidRDefault="008F5D59" w:rsidP="008F5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D59" w:rsidRPr="008F5D59" w:rsidRDefault="008F5D59" w:rsidP="008F5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F5D59" w:rsidRPr="008F5D59" w:rsidTr="008F5D5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- подтвержденного партнерства в реализации социальных инвестиций, социальных программ в территории присутствия (напр.,  соглашения о партнерстве, совместные программы и другое).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5D59" w:rsidRPr="008F5D59" w:rsidTr="008F5D59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имеющиеся официально утвержденные комплексные программы, планы мероприятий по реализации стратегии, социальной политики или отдельных ее ключевых направлений.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F5D59" w:rsidRPr="008F5D59" w:rsidTr="008F5D59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краткое содержание программ (комплекса мероприятий),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F5D59" w:rsidRPr="008F5D59" w:rsidTr="008F5D5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 динамике (2018-2020 гг.) общие затраты на программы (комплекс мероприятий)  (тыс. руб.) организации, в т.ч. и партнерские в совокупности.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5D59" w:rsidRPr="008F5D59" w:rsidTr="008F5D59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результаты социальной деятельности, характеризующие вклад компании в решение социальных проблем территории (количественные и качественны показатели).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5D59" w:rsidRPr="008F5D59" w:rsidTr="008F5D59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информированность сообщества о программах: размещение на интернет сайте, в нефинансовых отчетах, СМИ, публикации и т.п.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 или дайте ссылки на интернет–ресурсы).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5D59" w:rsidRPr="008F5D59" w:rsidTr="008F5D59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признание программы (проекта) в сообществе: результаты конкурсов, рейти</w:t>
            </w:r>
            <w:r w:rsidR="0068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нгов организаций за период 2018-</w:t>
            </w: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гг.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F5D59" w:rsidRPr="008F5D59" w:rsidTr="008F5D59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 w:rsidRPr="008F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5D59" w:rsidRPr="008F5D59" w:rsidTr="008F5D59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F5D59" w:rsidRPr="008F5D59" w:rsidTr="008F5D5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9" w:rsidRPr="008F5D59" w:rsidRDefault="008F5D59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:rsidR="00600121" w:rsidRPr="00600121" w:rsidRDefault="00600121" w:rsidP="008F5D5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 Информация  за 2020 г. представляется по итогам  9-ти месяцев.</w:t>
      </w:r>
    </w:p>
    <w:p w:rsidR="008F5D59" w:rsidRPr="008F5D59" w:rsidRDefault="008F5D59" w:rsidP="008F5D5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8F5D59" w:rsidRP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8F5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признанные достижения</w:t>
      </w: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8F5D59" w:rsidRDefault="008F5D59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:rsidR="0064508C" w:rsidRDefault="0064508C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0E" w:rsidRPr="00A4340E" w:rsidRDefault="00A4340E" w:rsidP="00A4340E">
      <w:pPr>
        <w:pStyle w:val="ab"/>
        <w:numPr>
          <w:ilvl w:val="1"/>
          <w:numId w:val="9"/>
        </w:numPr>
        <w:spacing w:after="120"/>
        <w:rPr>
          <w:b/>
          <w:u w:val="single"/>
        </w:rPr>
      </w:pPr>
      <w:r w:rsidRPr="00A4340E">
        <w:t xml:space="preserve"> </w:t>
      </w:r>
      <w:r w:rsidRPr="00A4340E">
        <w:rPr>
          <w:b/>
          <w:i/>
          <w:u w:val="single"/>
        </w:rPr>
        <w:t>Спецноминация</w:t>
      </w:r>
      <w:r>
        <w:rPr>
          <w:b/>
          <w:u w:val="single"/>
        </w:rPr>
        <w:t xml:space="preserve"> </w:t>
      </w:r>
      <w:r w:rsidRPr="00A4340E">
        <w:rPr>
          <w:b/>
          <w:u w:val="single"/>
        </w:rPr>
        <w:t>«За поддержку и развитие социального предпринимательства»</w:t>
      </w:r>
    </w:p>
    <w:p w:rsidR="00A4340E" w:rsidRPr="00A4340E" w:rsidRDefault="00A4340E" w:rsidP="00A434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организации за достижения в реализации значимых, общественно признанных корпоративных инициатив, проектов, программ по поддержке и развитию социального предпринимательства. 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Наличие оформленной, документально подтвержденной стратегии, политики организации в области КСО или отдельных ее ключевых направлений, включая направление поддержки социального предпринимательства в рамках политики социальных инвестиций/корпоративной благотворительности (и/или отражение его направлений в других политиках компании по которым представлена практика).  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Системный подход к управлению проектами по поддержке и развитию социального предпринимательства и их реализации (организационные процедуры, механизмы, инструменты реализации). 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результатов, показателей, конкретных поддержанных успешных программ социальных предпринимателей).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43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конкретных примеров проектов  социального предпринимательства, состоявшихся в результате реализации корпоративной программы. 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документально  - подтвержденного партнерства в реализации социальных программ.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Полнота представленной информации (описание) проектов. 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Возможность распространения опыта за пределами организации и тиражирования.</w:t>
      </w:r>
    </w:p>
    <w:p w:rsidR="00A4340E" w:rsidRPr="00A4340E" w:rsidRDefault="0068530F" w:rsidP="006853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4340E"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</w:t>
      </w:r>
    </w:p>
    <w:p w:rsidR="00A4340E" w:rsidRPr="00A4340E" w:rsidRDefault="00A4340E" w:rsidP="00A4340E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A43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информацию: </w:t>
      </w:r>
    </w:p>
    <w:p w:rsidR="00A4340E" w:rsidRPr="00A4340E" w:rsidRDefault="00A4340E" w:rsidP="00A43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r w:rsidRPr="00A4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номинации </w:t>
      </w:r>
    </w:p>
    <w:p w:rsidR="00A4340E" w:rsidRPr="00A4340E" w:rsidRDefault="00A4340E" w:rsidP="00A43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3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поддержку и развитие социального предпринимательства»</w:t>
      </w:r>
    </w:p>
    <w:p w:rsidR="00A4340E" w:rsidRPr="00A4340E" w:rsidRDefault="00A4340E" w:rsidP="00A43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340E" w:rsidRPr="00A4340E" w:rsidRDefault="00A4340E" w:rsidP="00A434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организации  ___________________________________________    </w:t>
      </w:r>
    </w:p>
    <w:p w:rsidR="00A4340E" w:rsidRPr="00A4340E" w:rsidRDefault="00A4340E" w:rsidP="00A4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4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 w:rsidRPr="00A4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(перечислите)___________</w:t>
      </w:r>
    </w:p>
    <w:p w:rsidR="00A4340E" w:rsidRPr="00A4340E" w:rsidRDefault="00A4340E" w:rsidP="00A434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деятельность организации по поддержке и развитию социального предпринимательства: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844"/>
      </w:tblGrid>
      <w:tr w:rsidR="00A4340E" w:rsidRPr="00A4340E" w:rsidTr="0039540E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(мах)</w:t>
            </w:r>
          </w:p>
        </w:tc>
      </w:tr>
      <w:tr w:rsidR="00A4340E" w:rsidRPr="00A4340E" w:rsidTr="0039540E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-48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E" w:rsidRPr="00A4340E" w:rsidRDefault="00A4340E" w:rsidP="00395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оформленной, документально подтвержденной стратегии, политики организации в области КСО или отдельных ее ключевых направлений, включая направление поддержки социального предпринимательства (и/или отражение ключевых направлений в других политиках компании по которым представлена практика).  </w:t>
            </w:r>
            <w:r w:rsidRPr="00A43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в электронном виде или указать ссылку на электронный ресурс</w:t>
            </w: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E" w:rsidRPr="00A4340E" w:rsidRDefault="00A4340E" w:rsidP="00395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оформленной программы и/или мероприятий по внедрению программы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0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E" w:rsidRPr="00A4340E" w:rsidRDefault="00A4340E" w:rsidP="00395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и кратко охарактеризуйте направления реализации программы, охват территорий, краткое содержание программы, сроки реализации (год начала), периодичность, цели и задачи, партнерство в реализации, организационные процедуры, инструменты и механизмы реализации, охват участников, результаты.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4340E" w:rsidRPr="00A4340E" w:rsidTr="0039540E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E" w:rsidRPr="00A4340E" w:rsidRDefault="00A4340E" w:rsidP="00395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 динамике (2018-2020 гг.) общие затраты на программы (тыс. руб.) организации  и партнеров в совокупности.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E" w:rsidRPr="00A4340E" w:rsidRDefault="00A4340E" w:rsidP="003954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опишите примеры успешного опыта (программ) социальных предпринимателей, реализованных при   поддержке проектов компании, которые представляются на конкурс.</w:t>
            </w:r>
            <w:r w:rsidRPr="00A43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Укажите, </w:t>
            </w: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ли программы также и государственную поддержку.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4340E" w:rsidRPr="00A4340E" w:rsidTr="0039540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информированность сообщества о программах: размещение на интернет сайте, в нефинансовых отчетах, СМИ, публикации и т.п. </w:t>
            </w:r>
            <w:r w:rsidRPr="00A43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 или дайте ссылки на интернет–ресурсы).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признание программы (проекта) в сообществе: результаты конкурсов, рейтингов организаций за период 2018/2020 гг. </w:t>
            </w:r>
            <w:r w:rsidRPr="00A43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 w:rsidRPr="00A43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340E" w:rsidRPr="00A4340E" w:rsidTr="0039540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39540E">
            <w:pPr>
              <w:numPr>
                <w:ilvl w:val="0"/>
                <w:numId w:val="17"/>
              </w:numPr>
              <w:spacing w:after="0" w:line="240" w:lineRule="auto"/>
              <w:ind w:left="34" w:right="34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4340E" w:rsidRPr="00A4340E" w:rsidTr="0039540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E" w:rsidRPr="00A4340E" w:rsidRDefault="00A4340E" w:rsidP="00A4340E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39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E" w:rsidRPr="00A4340E" w:rsidRDefault="00A4340E" w:rsidP="00A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4340E" w:rsidRPr="00A4340E" w:rsidRDefault="00A4340E" w:rsidP="00A4340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</w:t>
      </w:r>
    </w:p>
    <w:p w:rsidR="00A4340E" w:rsidRPr="00A4340E" w:rsidRDefault="00A4340E" w:rsidP="00A4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A434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признанные достижения</w:t>
      </w:r>
      <w:r w:rsidRPr="00A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социальных инноваций, инвестиций, инициатив.</w:t>
      </w:r>
    </w:p>
    <w:p w:rsidR="00A4340E" w:rsidRPr="00A4340E" w:rsidRDefault="00A4340E" w:rsidP="003954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5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ответственности, и социального предпринимательства.</w:t>
      </w:r>
    </w:p>
    <w:p w:rsidR="0020051E" w:rsidRPr="00DE3433" w:rsidRDefault="0020051E" w:rsidP="000E5507">
      <w:pPr>
        <w:numPr>
          <w:ilvl w:val="0"/>
          <w:numId w:val="9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высокое качество отчетности в области устойчивого развития»</w:t>
      </w:r>
    </w:p>
    <w:p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E326BD" w:rsidRPr="00DE3433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в Национальном Регистре корпоративных нефинансовых отчетов РСПП (отчеты в области устойчивого развития, социальные, экологические, и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нтегрированные). 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Периодичность отчетности и количество выпущенных отчётов.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при подготовке отчета систем отчетности и рекомендаций, принятых в мировой и отечественной практике в этой области (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26000, Busi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ness Reporting on SDGs, IPIECA,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UNCTAD,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хартия российского бизнеса, Базовые индикаторы результативности РСПП и др.)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Раскрытие в отчетах информации по взаимодействию с заинтересованными сторонами. 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сведений о независимом подтверждении отчетов (профессиональный аудит, общественное заверение).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информации о соответствии целей, задач, направлений и результатов деятельности,  отвечающих ЦУР 2030.</w:t>
      </w:r>
    </w:p>
    <w:p w:rsidR="00E326BD" w:rsidRPr="00242A1F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E326BD" w:rsidRPr="00242A1F" w:rsidRDefault="00E326BD" w:rsidP="00E326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компаний используется метод рейтинговых оценок членов Совета РСПП по нефинансовой отчетности.</w:t>
      </w:r>
    </w:p>
    <w:tbl>
      <w:tblPr>
        <w:tblStyle w:val="110"/>
        <w:tblW w:w="10031" w:type="dxa"/>
        <w:tblLook w:val="04A0" w:firstRow="1" w:lastRow="0" w:firstColumn="1" w:lastColumn="0" w:noHBand="0" w:noVBand="1"/>
      </w:tblPr>
      <w:tblGrid>
        <w:gridCol w:w="534"/>
        <w:gridCol w:w="6984"/>
        <w:gridCol w:w="2513"/>
      </w:tblGrid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(баллы)</w:t>
            </w:r>
          </w:p>
        </w:tc>
      </w:tr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Стратегия развития, политики, регламенты  по ключевым направлениям, система управления, организация деятельности, управления, программы и мероприятия, мониторинг, оценка и  пр.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соответствие корпоративных целей и задач,  направлений и результатов деятельности,  отвечающих ЦУР 2030.</w:t>
            </w:r>
          </w:p>
          <w:p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соответствии:</w:t>
            </w:r>
          </w:p>
          <w:p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направлений деятельности, отвечающих  ЦУР 2030;</w:t>
            </w:r>
          </w:p>
          <w:p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целей и задач, отвечающих  ЦУР 2030;</w:t>
            </w:r>
          </w:p>
          <w:p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результатов.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326BD" w:rsidRPr="00242A1F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Вхождение в состав Лидеров по Индексам РСПП в области устойчивого развития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26BD" w:rsidRPr="00242A1F" w:rsidTr="00470B87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Рекомендации по оценке: использование одной из форм заверения - 3 балла, двух и более форм одного вида - 4 балла, сочетание проф. аудита и общественного заверения - 5 баллов</w:t>
            </w:r>
          </w:p>
        </w:tc>
      </w:tr>
    </w:tbl>
    <w:p w:rsidR="0020051E" w:rsidRDefault="00E326BD" w:rsidP="001A339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оцениваются Советом РСПП по нефинансовой отчетности.</w:t>
      </w:r>
    </w:p>
    <w:p w:rsidR="001A339B" w:rsidRPr="00DE3433" w:rsidRDefault="001A339B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6303" w:rsidRPr="007A6303" w:rsidRDefault="007A6303" w:rsidP="007A6303">
      <w:pPr>
        <w:numPr>
          <w:ilvl w:val="0"/>
          <w:numId w:val="9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достижения в области охраны труда и здоровья работников»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уровня производственного травматизма и  профессиональной заболеваемости, за реализацию </w:t>
      </w:r>
      <w:r w:rsidRPr="007A6303">
        <w:rPr>
          <w:rFonts w:ascii="Times New Roman" w:hAnsi="Times New Roman" w:cs="Times New Roman"/>
          <w:sz w:val="24"/>
          <w:szCs w:val="24"/>
        </w:rPr>
        <w:lastRenderedPageBreak/>
        <w:t xml:space="preserve">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в течение </w:t>
      </w:r>
      <w:r w:rsidRPr="007A630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A6303">
        <w:rPr>
          <w:rFonts w:ascii="Times New Roman" w:hAnsi="Times New Roman" w:cs="Times New Roman"/>
          <w:sz w:val="24"/>
          <w:szCs w:val="24"/>
        </w:rPr>
        <w:t>2019 года, произошедших не по вине третьих лиц.</w:t>
      </w:r>
    </w:p>
    <w:p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оценки по номинации  учитываются: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1. Наличие документально оформленной политики в области охраны труда и здоровья работников.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2. Наличие программ, планов мероприятий по реализации политики в области охраны труда и здоровья работников.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Отражение программ и планов в коллективных договорах, информационных материалах.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3. Наличие отчетности, информационных материалов 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4. Возможность распространения опыта за пределами организации и его тиражирования.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7A6303" w:rsidRPr="007A6303" w:rsidRDefault="007A6303" w:rsidP="007A630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участия в Конкурсе по данной номинации необходимо предоставить следующую информацию. </w:t>
      </w:r>
    </w:p>
    <w:p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«За достижения в области охраны труда и здоровья работников»</w:t>
      </w:r>
    </w:p>
    <w:p w:rsidR="007A6303" w:rsidRPr="007A6303" w:rsidRDefault="007A6303" w:rsidP="007A6303">
      <w:pPr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:rsidR="007A6303" w:rsidRPr="007A6303" w:rsidRDefault="007A6303" w:rsidP="007A63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7A6303" w:rsidRPr="007A6303" w:rsidRDefault="007A6303" w:rsidP="007A63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:rsidR="007A6303" w:rsidRPr="007A6303" w:rsidRDefault="007A6303" w:rsidP="007A63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7A6303" w:rsidRPr="007A6303" w:rsidTr="00575C69">
        <w:trPr>
          <w:trHeight w:val="591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7A6303" w:rsidRPr="007A6303" w:rsidTr="00575C69">
        <w:trPr>
          <w:trHeight w:val="2076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2018, 2019, 2020 годах: всего  чел. 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для международных компаний - указывается численность работников в Российской Федерации),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рабочих местах с вредными и (или) опасными условиями труда  в 2018, 2019, 2020 годах, чел. и %.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:rsidTr="00575C69">
        <w:trPr>
          <w:trHeight w:val="2179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официально утвержденных политики, комплексных программ, планов мероприятий по улучшению условий и охраны труда, профилактике производственного травматизма и профессиональной заболеваемости, отчетов об их реализации в 2020 году. 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перечень документов и тексты в электронном виде)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политики, программы,  плана мероприятий </w:t>
            </w:r>
            <w:r w:rsidRPr="007A630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отчетов об их реализации – 2 балла.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:rsidTr="00575C69">
        <w:trPr>
          <w:trHeight w:val="2024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   Соответствие программ, проектов в области охраны труда и здоровья работников и заявленных  в них результатов целям   в области устойчивого развития (ЦУР) 2030 *.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 программы и показать их  ориентированность на указанные цели  ЦУР 2030).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6303">
              <w:rPr>
                <w:rFonts w:ascii="Times New Roman" w:hAnsi="Times New Roman" w:cs="Times New Roman"/>
                <w:i/>
              </w:rPr>
              <w:t>*Информация о ЦУР 2030 - см. сайт РСПП</w:t>
            </w:r>
            <w:r w:rsidRPr="007A6303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Указанные корпоративные программы и заявленные в них результаты отвечают достижению целей ЦУР 2030- 2  балла.</w:t>
            </w:r>
          </w:p>
        </w:tc>
      </w:tr>
      <w:tr w:rsidR="007A6303" w:rsidRPr="007A6303" w:rsidTr="00575C69">
        <w:trPr>
          <w:trHeight w:val="1493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 улучшению условий и охраны труда в  2018,  2019, 2020 годах, (%). 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(рассчитывается как отношение объема финансирования к сумме затрат на производство продукции (работ, услуг), в среднем за три года, в процентах). 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более  0,60%         - 5 баллов;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0,41 до 0,60%   - 4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 21 до 0,40%  - 3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0,20%  и менее      - 0 баллов.</w:t>
            </w:r>
          </w:p>
        </w:tc>
      </w:tr>
      <w:tr w:rsidR="007A6303" w:rsidRPr="007A6303" w:rsidTr="00575C69">
        <w:trPr>
          <w:trHeight w:val="1226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работников. 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(размещение в интернет ресурсах, библиотеке корпоративных практик РСПП,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нефинансовых отчетах, СМИ, публикации и т.п., прилагаются конкретные ссылки на электронные ресурсы или печатные издания).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– до  5 баллов; </w:t>
            </w:r>
            <w:r w:rsidRPr="007A630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баллов.</w:t>
            </w:r>
          </w:p>
        </w:tc>
      </w:tr>
      <w:tr w:rsidR="007A6303" w:rsidRPr="007A6303" w:rsidTr="00575C69">
        <w:trPr>
          <w:trHeight w:val="2070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Удельный вес рабочих мест, на которых проведена специальная оценка условий труда по состоянию на 31 декабря 2020 года, (%).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(рассчитывается как отношение суммарного количества рабочих мест, на которых проведена специальная оценка условий труда по состоянию на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 31 декабря 2020 года, к общему количеству рабочих мест, на основании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сводной ведомости результатов проведения специальной оценки условий труда).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100%                    - 5 баллов;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90 до 99,9 %   -  4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от 80,0 до 89,9%  </w:t>
            </w:r>
            <w:r w:rsidRPr="007A630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менее 70%            - 0  баллов.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7A6303" w:rsidRPr="007A6303" w:rsidTr="00575C69">
        <w:trPr>
          <w:trHeight w:val="3104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численности работников, занятых на работах с вредными и (или) опасными условиями труда  за 2018- 2020 годы. 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  формы федерального статистического наблюдения № 1-Т (условия труда) «Сведения о состоянии условий труда и компенсациях на работах с вредными и (или) опасными условиями труда»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занятые на работах с вредными и (ли) опасными условиями труда  в течение 3-х  лет отсутствуют  – 3 балла.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снизилась – не менее, чем на 5% - 5 баллов;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менее, чем на 5%, или не изменилось –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увеличилась – 0 баллов.</w:t>
            </w:r>
          </w:p>
        </w:tc>
      </w:tr>
      <w:tr w:rsidR="007A6303" w:rsidRPr="007A6303" w:rsidTr="00575C69">
        <w:trPr>
          <w:trHeight w:val="2165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Динамика уровня производственного травматизма за 2018-2020 годы (численность работников, пострадавших в результате несчастных случаев на производстве с утратой трудоспособности на 1 рабочий день и более).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травматизм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лет – 5 баллов.  Уровень травматизма 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снизился в 2020 году - 3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без изменений -  1 балл;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рост в 2020 году - 0 баллов.</w:t>
            </w:r>
          </w:p>
        </w:tc>
      </w:tr>
      <w:tr w:rsidR="007A6303" w:rsidRPr="007A6303" w:rsidTr="00575C69">
        <w:trPr>
          <w:trHeight w:val="1315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4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Динамика уровня профессиональной заболеваемости за 2018-2020 годы (численность лиц с впервые установленным профессиональным заболеванием).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(информация представляется 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профзаболевания в течение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3-х лет - 5 баллов.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профзаболеваний 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2020 году –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– 1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 - 0 баллов.</w:t>
            </w:r>
          </w:p>
        </w:tc>
      </w:tr>
      <w:tr w:rsidR="007A6303" w:rsidRPr="007A6303" w:rsidTr="00575C69">
        <w:trPr>
          <w:trHeight w:val="1481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2018-2020 годах  комиссии  по охране труда и положения о комиссии, отчетов о её деятельности в  2020 году.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и положения о комиссии   по охране  - 2 балла;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отчета о деятельности комиссии за 2020 год   – 2 балла.</w:t>
            </w:r>
          </w:p>
        </w:tc>
      </w:tr>
      <w:tr w:rsidR="007A6303" w:rsidRPr="007A6303" w:rsidTr="00575C69">
        <w:trPr>
          <w:trHeight w:val="1199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в 2018-2020  годах программы, плана мероприятий по вопросам оздоровления работающих, продвижению приоритетов здорового образа жизни, отчетов об их реализации в  2020 году. 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(прикладывается перечень программ, планов мероприятий). 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программы, плана мероприятий - 3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об их реализации - 2 балла. </w:t>
            </w:r>
          </w:p>
        </w:tc>
      </w:tr>
      <w:tr w:rsidR="007A6303" w:rsidRPr="007A6303" w:rsidTr="00575C69">
        <w:trPr>
          <w:trHeight w:val="2590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Динамика финансирования организацией  в 2018-2020 годах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санаторно–курортного лечения и оздоровления работников (тыс. руб.).</w:t>
            </w:r>
          </w:p>
          <w:p w:rsidR="007A6303" w:rsidRPr="007A6303" w:rsidRDefault="007A6303" w:rsidP="007A6303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финансирования мероприятий из средств работодателя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 - увеличение – 5 баллов;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  на уровне  –   3 балла;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  сокращение - 0 баллов.</w:t>
            </w:r>
          </w:p>
        </w:tc>
      </w:tr>
      <w:tr w:rsidR="007A6303" w:rsidRPr="007A6303" w:rsidTr="00575C69">
        <w:trPr>
          <w:trHeight w:val="1978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Динамика общей заболеваемости работников организации  в 2018-2020 годах</w:t>
            </w:r>
          </w:p>
          <w:p w:rsidR="007A6303" w:rsidRPr="007A6303" w:rsidRDefault="007A6303" w:rsidP="007A630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Изменение общей заболеваемости работников организации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 сокращение  – 5 балов;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 на уровне     –  3 балла;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увеличение  –  0 баллов.</w:t>
            </w:r>
          </w:p>
        </w:tc>
      </w:tr>
      <w:tr w:rsidR="007A6303" w:rsidRPr="007A6303" w:rsidTr="00575C69">
        <w:trPr>
          <w:trHeight w:val="1978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в 2020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(в % от сумм страховых взносов, начисленных за предшествующий календарный год).</w:t>
            </w:r>
          </w:p>
          <w:p w:rsidR="007A6303" w:rsidRPr="007A6303" w:rsidRDefault="007A6303" w:rsidP="007A630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(источник  информации - форма 4-ФСС РФ).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 до 30 %  -      5 баллов;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 до  20 %      - 4 балла;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 до 15 %  -     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до 10%       -    2 балла,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 5 %         -  1 бал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0% до 1%      -    0 баллов</w:t>
            </w:r>
          </w:p>
        </w:tc>
      </w:tr>
      <w:tr w:rsidR="007A6303" w:rsidRPr="007A6303" w:rsidTr="00575C69">
        <w:trPr>
          <w:trHeight w:val="722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(самопроверки) соблюдения требований трудового законодательства на портале «Онлайнинспекция.рф» на сайте Роструда.</w:t>
            </w:r>
          </w:p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 по возможности приложить скриншот)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– 1 балл</w:t>
            </w:r>
          </w:p>
        </w:tc>
      </w:tr>
      <w:tr w:rsidR="007A6303" w:rsidRPr="007A6303" w:rsidTr="00575C69">
        <w:trPr>
          <w:trHeight w:val="443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вынесенных за 2018-2020 годы должностными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 труда (ст.5.27.1 КоАП  РФ).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постановления об административных наказаниях в течение 3-х лет – 5 баллов.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постановлений в  2020 году по сравнению со средним значением в предшествующие  2 года (2018, 2019  годы):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снижение в 2019 году– 3 балла;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без изменений - 1 балл;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рост в 2020 году - 0 баллов.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:rsidTr="00575C69">
        <w:trPr>
          <w:trHeight w:val="464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 сверх установленных нормативов</w:t>
            </w:r>
          </w:p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прикладываются локальные нормативные акты об установлении повышенных норм</w:t>
            </w: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-  4  балла.</w:t>
            </w:r>
          </w:p>
        </w:tc>
      </w:tr>
      <w:tr w:rsidR="007A6303" w:rsidRPr="007A6303" w:rsidTr="00575C69">
        <w:trPr>
          <w:trHeight w:val="464"/>
        </w:trPr>
        <w:tc>
          <w:tcPr>
            <w:tcW w:w="636" w:type="dxa"/>
            <w:shd w:val="clear" w:color="auto" w:fill="auto"/>
            <w:noWrap/>
          </w:tcPr>
          <w:p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4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мерах, которые предприятия предпринимали (предпринимают) по противодействию КОВИД- 19 </w:t>
            </w:r>
          </w:p>
        </w:tc>
        <w:tc>
          <w:tcPr>
            <w:tcW w:w="3388" w:type="dxa"/>
          </w:tcPr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мер (объяснить почему) – 0 баллов 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рекомендациями,  установленными Роспотребнадзором 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властями территории 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которой расположено предприятие – 2 балла</w:t>
            </w:r>
          </w:p>
          <w:p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 установленных мер (перечислить) – 3 балла </w:t>
            </w:r>
          </w:p>
        </w:tc>
      </w:tr>
    </w:tbl>
    <w:p w:rsidR="00600121" w:rsidRPr="00600121" w:rsidRDefault="00600121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21">
        <w:rPr>
          <w:rFonts w:ascii="Times New Roman" w:hAnsi="Times New Roman" w:cs="Times New Roman"/>
          <w:i/>
          <w:sz w:val="24"/>
          <w:szCs w:val="24"/>
        </w:rPr>
        <w:lastRenderedPageBreak/>
        <w:t>Внимание! Информация  за 2020 г. представляется по итогам  9-ти месяцев.</w:t>
      </w:r>
    </w:p>
    <w:p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7A6303">
        <w:rPr>
          <w:rFonts w:ascii="Times New Roman" w:hAnsi="Times New Roman" w:cs="Times New Roman"/>
          <w:sz w:val="24"/>
          <w:szCs w:val="24"/>
        </w:rPr>
        <w:t xml:space="preserve">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7A6303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7A6303">
        <w:rPr>
          <w:rFonts w:ascii="Times New Roman" w:hAnsi="Times New Roman" w:cs="Times New Roman"/>
          <w:sz w:val="24"/>
          <w:szCs w:val="24"/>
        </w:rPr>
        <w:t xml:space="preserve"> менеджмента. </w:t>
      </w:r>
    </w:p>
    <w:p w:rsidR="00F9686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B87" w:rsidRDefault="007A6303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70B87" w:rsidRPr="00470B87">
        <w:rPr>
          <w:rFonts w:ascii="Times New Roman" w:hAnsi="Times New Roman" w:cs="Times New Roman"/>
          <w:b/>
          <w:sz w:val="24"/>
          <w:szCs w:val="24"/>
        </w:rPr>
        <w:t>.1.</w:t>
      </w:r>
      <w:r w:rsidR="00470B87">
        <w:rPr>
          <w:rFonts w:ascii="Times New Roman" w:hAnsi="Times New Roman" w:cs="Times New Roman"/>
          <w:sz w:val="24"/>
          <w:szCs w:val="24"/>
        </w:rPr>
        <w:t xml:space="preserve"> </w:t>
      </w:r>
      <w:r w:rsidR="00470B87" w:rsidRPr="00470B87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Спецноминация</w:t>
      </w:r>
      <w:r w:rsidR="00470B87" w:rsidRPr="00470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«Лучшая практика по обеспечению безопасности работников и контрагентов в условиях распространения новой коронавирусной инфекции»</w:t>
      </w:r>
    </w:p>
    <w:p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B87" w:rsidRPr="00F96863" w:rsidRDefault="00470B87" w:rsidP="0047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63">
        <w:rPr>
          <w:rFonts w:ascii="Times New Roman" w:hAnsi="Times New Roman" w:cs="Times New Roman"/>
          <w:b/>
          <w:sz w:val="24"/>
          <w:szCs w:val="24"/>
        </w:rPr>
        <w:t xml:space="preserve">Таблица к </w:t>
      </w: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Pr="00F96863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470B87" w:rsidRPr="00F96863" w:rsidRDefault="00470B87" w:rsidP="0047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87">
        <w:rPr>
          <w:rFonts w:ascii="Times New Roman" w:hAnsi="Times New Roman" w:cs="Times New Roman"/>
          <w:b/>
          <w:sz w:val="24"/>
          <w:szCs w:val="24"/>
        </w:rPr>
        <w:t>«Лучшая практика по обеспечению безопасности работников и контрагентов в условиях распространения новой коронавирусной инфекции»</w:t>
      </w:r>
    </w:p>
    <w:p w:rsidR="00470B87" w:rsidRPr="00F96863" w:rsidRDefault="00470B87" w:rsidP="00470B8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:rsidR="00470B87" w:rsidRPr="00F96863" w:rsidRDefault="00470B87" w:rsidP="00470B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70B87" w:rsidRDefault="00470B87" w:rsidP="00470B87">
      <w:pPr>
        <w:pStyle w:val="ab"/>
        <w:numPr>
          <w:ilvl w:val="0"/>
          <w:numId w:val="18"/>
        </w:numPr>
        <w:jc w:val="both"/>
      </w:pPr>
      <w:r w:rsidRPr="00470B87">
        <w:t>Основные показатели, характеризующие деятельность организации по вопросам улучшения условий и охраны труда, здоровья работников:</w:t>
      </w:r>
    </w:p>
    <w:p w:rsidR="00470B87" w:rsidRDefault="00470B87" w:rsidP="00470B87">
      <w:pPr>
        <w:pStyle w:val="ab"/>
        <w:jc w:val="both"/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  <w:gridCol w:w="4185"/>
      </w:tblGrid>
      <w:tr w:rsidR="00470B87" w:rsidRPr="00470B87" w:rsidTr="00470B87">
        <w:trPr>
          <w:trHeight w:val="464"/>
        </w:trPr>
        <w:tc>
          <w:tcPr>
            <w:tcW w:w="6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мерах, которые организации предпринимали (предпринимают) по профилактике и  противодействию коронавирусной инфекции 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мер (объяснить почему) – 0 баллов </w:t>
            </w:r>
          </w:p>
          <w:p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рекомендациями,  установленными Роспотребнадзором и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(или) властями территории в которой расположено предприятие – 2 балла</w:t>
            </w:r>
          </w:p>
          <w:p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Сверх установленных мер (перечислить) – 3 балла </w:t>
            </w:r>
          </w:p>
        </w:tc>
      </w:tr>
      <w:tr w:rsidR="00470B87" w:rsidRPr="00470B87" w:rsidTr="00470B87">
        <w:trPr>
          <w:trHeight w:val="464"/>
        </w:trPr>
        <w:tc>
          <w:tcPr>
            <w:tcW w:w="6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санаторно–курортного лечения и реабилитации работников, переболевших новой коронавирусной инфекцией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 лечения и реабилитации работников – 1 балл</w:t>
            </w:r>
          </w:p>
        </w:tc>
      </w:tr>
      <w:tr w:rsidR="00470B87" w:rsidRPr="00470B87" w:rsidTr="00470B87">
        <w:trPr>
          <w:trHeight w:val="464"/>
        </w:trPr>
        <w:tc>
          <w:tcPr>
            <w:tcW w:w="6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 счет средств работодателя регулярного добровольного тестирования сотрудников и членов их семей на наличие коронавирусной инфекции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не предусмотрено – 0 баллов</w:t>
            </w:r>
          </w:p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только для сотрудников – 1 балл</w:t>
            </w:r>
          </w:p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для сотрудников и членов их семей – 2 балла</w:t>
            </w:r>
          </w:p>
        </w:tc>
      </w:tr>
      <w:tr w:rsidR="00470B87" w:rsidRPr="00470B87" w:rsidTr="00470B87">
        <w:trPr>
          <w:trHeight w:val="464"/>
        </w:trPr>
        <w:tc>
          <w:tcPr>
            <w:tcW w:w="6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проекте РСПП «Библиотека практик российского бизнеса по поддержке общества в борьбе с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COVID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-19»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проекте – 1 балл</w:t>
            </w:r>
          </w:p>
        </w:tc>
      </w:tr>
      <w:tr w:rsidR="00470B87" w:rsidRPr="00470B87" w:rsidTr="00470B87">
        <w:trPr>
          <w:trHeight w:val="464"/>
        </w:trPr>
        <w:tc>
          <w:tcPr>
            <w:tcW w:w="6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представителей организации в деятельности оперативных штабов по противодействию коронавирусной инфекции при администрациях (региональных, муниципальных или др.)</w:t>
            </w:r>
            <w:r w:rsidRPr="00470B87">
              <w:rPr>
                <w:rFonts w:ascii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деловых объединениях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– 1 балл</w:t>
            </w:r>
          </w:p>
        </w:tc>
      </w:tr>
    </w:tbl>
    <w:p w:rsidR="00E14871" w:rsidRDefault="00E14871" w:rsidP="00470B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 Информация  за 2020 г. представляется по итогам  9-ти месяцев.</w:t>
      </w:r>
    </w:p>
    <w:p w:rsidR="00470B87" w:rsidRPr="00F96863" w:rsidRDefault="00470B87" w:rsidP="00470B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:rsidR="00470B87" w:rsidRPr="00F96863" w:rsidRDefault="00470B87" w:rsidP="0047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</w:t>
      </w:r>
      <w:r w:rsidR="0064508C" w:rsidRPr="0064508C">
        <w:rPr>
          <w:rFonts w:ascii="Times New Roman" w:hAnsi="Times New Roman" w:cs="Times New Roman"/>
          <w:sz w:val="24"/>
          <w:szCs w:val="24"/>
        </w:rPr>
        <w:t>настоящей Методикой и Положением о Конкурсе</w:t>
      </w:r>
      <w:r w:rsidRPr="00F96863">
        <w:rPr>
          <w:rFonts w:ascii="Times New Roman" w:hAnsi="Times New Roman" w:cs="Times New Roman"/>
          <w:sz w:val="24"/>
          <w:szCs w:val="24"/>
        </w:rPr>
        <w:t>.</w:t>
      </w:r>
    </w:p>
    <w:p w:rsidR="00470B87" w:rsidRPr="00F96863" w:rsidRDefault="00470B87" w:rsidP="0047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экспертов. </w:t>
      </w:r>
    </w:p>
    <w:p w:rsidR="00470B87" w:rsidRPr="00470B87" w:rsidRDefault="00470B87" w:rsidP="00470B87">
      <w:pPr>
        <w:pStyle w:val="ab"/>
        <w:ind w:left="0" w:firstLine="709"/>
        <w:jc w:val="both"/>
      </w:pPr>
      <w:r w:rsidRPr="00F96863">
        <w:t xml:space="preserve">Решение о номинантах Конкурса принимается по результатам бальной оценки деятельности организации в области </w:t>
      </w:r>
      <w:r w:rsidRPr="00470B87">
        <w:t>обеспечени</w:t>
      </w:r>
      <w:r w:rsidR="0064508C">
        <w:t>я</w:t>
      </w:r>
      <w:r w:rsidRPr="00470B87">
        <w:t xml:space="preserve"> безопасности работников и контрагентов в условиях распространения новой коронавирусной инфекции</w:t>
      </w:r>
      <w:r w:rsidRPr="00F96863">
        <w:t xml:space="preserve"> членами экспертной группы, и оформляется Протоколом.</w:t>
      </w:r>
    </w:p>
    <w:p w:rsidR="00F96863" w:rsidRPr="00F96863" w:rsidRDefault="00F96863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6303" w:rsidRPr="007A6303" w:rsidRDefault="007A6303" w:rsidP="007A630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F96863" w:rsidRPr="00F968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развитие кадрового потенциала»</w:t>
      </w:r>
    </w:p>
    <w:p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роста, обеспечение занятости лиц с ограниченными возможностями.</w:t>
      </w:r>
    </w:p>
    <w:p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распространения опыта за пределами предприятия и его тиражирования.</w:t>
      </w:r>
    </w:p>
    <w:p w:rsidR="007A6303" w:rsidRPr="007A6303" w:rsidRDefault="007A6303" w:rsidP="007A630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информацию: </w:t>
      </w:r>
    </w:p>
    <w:p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развитие кадрового потенциала»</w:t>
      </w:r>
    </w:p>
    <w:p w:rsidR="007A6303" w:rsidRPr="007A6303" w:rsidRDefault="007A6303" w:rsidP="007A630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 ________________________________________________</w:t>
      </w:r>
    </w:p>
    <w:p w:rsidR="007A6303" w:rsidRPr="007A6303" w:rsidRDefault="007A6303" w:rsidP="007A63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7A6303" w:rsidRPr="007A6303" w:rsidRDefault="007A6303" w:rsidP="007A630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персонала:</w:t>
      </w:r>
    </w:p>
    <w:p w:rsidR="007A6303" w:rsidRPr="007A6303" w:rsidRDefault="007A6303" w:rsidP="007A630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7A6303" w:rsidRPr="007A6303" w:rsidTr="00575C69"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7A6303" w:rsidRPr="007A6303" w:rsidTr="00575C69">
        <w:trPr>
          <w:trHeight w:val="718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(только в России, если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международная): всего _______ чел. </w:t>
            </w:r>
          </w:p>
        </w:tc>
        <w:tc>
          <w:tcPr>
            <w:tcW w:w="3260" w:type="dxa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303" w:rsidRPr="007A6303" w:rsidTr="00575C69">
        <w:trPr>
          <w:trHeight w:val="1130"/>
        </w:trPr>
        <w:tc>
          <w:tcPr>
            <w:tcW w:w="63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42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оформленной, документально подтвержденной стратегии, политики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3260" w:type="dxa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политики – 5 баллов</w:t>
            </w:r>
          </w:p>
        </w:tc>
      </w:tr>
      <w:tr w:rsidR="007A6303" w:rsidRPr="007A6303" w:rsidTr="00575C69">
        <w:trPr>
          <w:trHeight w:val="1408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персонала и отчет об их исполнении (перечислите и кратко охарактеризуйте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Укажите: срок реализации (год начала), длительность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(перечня, плана мероприятий) – 3 балла.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программ и проектов в области развития кадрового потенциала и  их результатов  соответствующим ЦУР 2030. 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программы с указанием соответствующих ЦУР 2030 (количество от  1 до 17) 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Рекомендуем обратить внимание на ЦУР:4,5 8,17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цели и задачи компании отвечают  выбранным ЦУР 2030– 3 балла;                 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корпоративные программы,  результаты  их реализации отвечают достижению конкретных ЦУР 2030 (и каких)  – 2 балла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2018,2019, 2020 гг.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 мероприятий из средств работодателя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балла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1  балл</w:t>
            </w:r>
          </w:p>
        </w:tc>
      </w:tr>
      <w:tr w:rsidR="007A6303" w:rsidRPr="007A6303" w:rsidTr="00575C69">
        <w:trPr>
          <w:trHeight w:val="1014"/>
        </w:trPr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2018,2019, 2020 гг. (час.)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числа часов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балла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1  балл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2018 - 2020 гг. (%)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 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балла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2018 г. – 1 балл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программ (проектов) в сообществе: результаты конкурсов, рейтингов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включение в Библиотеку корпоративных практик РСПП социальной направленности и Сборники лучших практик и пр. (за период 2018-2020 годов)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- 3 балла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- 3 балла,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- 0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компании в проектах по развитию материально-технической базы учреждений профессионального образования, разработке образовательных программ и стандартов, включая их финансирование, и по другим направлениям поддержки профессионального образования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развитии учреждений профессионального образования - 3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образовательных и профессиональных стандартов - 3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финансирование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- 0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2018,  2019 и 2020 годы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планом- 3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плана - 5 баллов;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плана - 0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использование профессиональных стандартов в программах по управлению и развитию персонала в 2018-2020 годах 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7A6303" w:rsidRPr="007A6303" w:rsidTr="00575C69">
        <w:trPr>
          <w:trHeight w:val="747"/>
        </w:trPr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балла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2018 г. – 1 балл </w:t>
            </w:r>
          </w:p>
        </w:tc>
      </w:tr>
      <w:tr w:rsidR="007A6303" w:rsidRPr="007A6303" w:rsidTr="00575C69">
        <w:trPr>
          <w:trHeight w:val="878"/>
        </w:trPr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 актуализации) профессиональных стандартов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балла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2018 г. – 1 балл</w:t>
            </w:r>
          </w:p>
        </w:tc>
      </w:tr>
      <w:tr w:rsidR="007A6303" w:rsidRPr="007A6303" w:rsidTr="00575C69">
        <w:trPr>
          <w:trHeight w:val="173"/>
        </w:trPr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2018-2020 годах  независимой оценки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сотрудников, прошедших независимую оценку квалификации (чел.) по направлению работодателя 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2018 - 1 балл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 на независимую оценку квалификации работников (в расчёте на одного работника, прошедшего оценку)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  – 3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2019 г. – 2 балл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2018 -1 балл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добровольное пенсионное обеспечение, количество охваченных сотрудников и объем финансирования в рублях (общий и на человека) в 2020 году, в 2019 году, в  2018 году    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страхование, количество охваченных сотрудников и объем финансирования в рублях (общий и на человека) в 2020 году, в 2019 году, в  2018 году    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программы, общий объем и  в расчёте на каждого работника, в рублях, в 2020 году, в 2019 году, в  2018 году   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добровольное пенсионное 2 балла;  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 2 балла;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программы (укажите) - по 1 баллу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2018-2020 годах программ по обеспечению занятости, трудоустройству граждан с ограниченными возможностями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 2018, 2019, 2020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 из числа инвалидов, трудоустроенных в организации, по группам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инвалидности (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группам)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Положительная динамика количества – 3 балла 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общей численности работников из числа инвалидов  в среднесписочной численности работников организации  (%) 2018, 2019, 2020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квотой  – 3 балла  </w:t>
            </w:r>
          </w:p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– 0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финансовых затрат (в рублях), организации на обеспечение занятости инвалидов в расчёте на одного трудоустроенного инвалида 2020, 2019, 2018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динамика роста затрат – 3 балла  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7A6303" w:rsidRPr="007A6303" w:rsidTr="00575C69">
        <w:tc>
          <w:tcPr>
            <w:tcW w:w="636" w:type="dxa"/>
            <w:shd w:val="clear" w:color="auto" w:fill="FFFFFF" w:themeFill="background1"/>
            <w:noWrap/>
          </w:tcPr>
          <w:p w:rsidR="007A6303" w:rsidRPr="007A6303" w:rsidRDefault="007A6303" w:rsidP="007A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042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от общего количества сотрудников переведенных  на дистанционный и комбинированный режимы работы (без оценки ) </w:t>
            </w:r>
          </w:p>
        </w:tc>
        <w:tc>
          <w:tcPr>
            <w:tcW w:w="3260" w:type="dxa"/>
            <w:shd w:val="clear" w:color="auto" w:fill="FFFFFF" w:themeFill="background1"/>
          </w:tcPr>
          <w:p w:rsidR="007A6303" w:rsidRPr="007A6303" w:rsidRDefault="007A6303" w:rsidP="007A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Описательно-информационный пункт  </w:t>
            </w:r>
          </w:p>
        </w:tc>
      </w:tr>
    </w:tbl>
    <w:p w:rsidR="007A6303" w:rsidRPr="00A52D8D" w:rsidRDefault="00A52D8D" w:rsidP="007A63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 Информация  за 2020 г. представляется по итогам  9-ти месяцев.</w:t>
      </w:r>
    </w:p>
    <w:p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7A6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заполнения </w:t>
      </w:r>
    </w:p>
    <w:p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2"/>
        <w:gridCol w:w="9356"/>
      </w:tblGrid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организации (только в России, если организация международная):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22 000 чел. 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ООО «Василек», принята в 2005 году. Изменения вносятся каждый год.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Интерактивная ссылка на ресурс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 в Компании имеется  Кодекс корпоративного управления ООО «Василек», и Кодекс корпоративной культуры ООО «Василек»,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Ежегодно формируется и утверждается План обучения по Компании.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обучения Компании включает: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 организуемое с целью обеспечения уровня компетентности работников и т.д - обучение, организованное в соответствии с требованиями законодательных и нормативно-правовых актов Российской Федерации.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Школа молодого специалиста – основная цель достичь высокой степени вовлеченности в решение производственных задач и эффективно адаптировать их в компании.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2007 года, ежегодно, </w:t>
            </w:r>
          </w:p>
          <w:p w:rsidR="007A6303" w:rsidRPr="007A6303" w:rsidRDefault="007A6303" w:rsidP="007A630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 профессионального мастерства среди работников рабочих профессий – масштабное мероприятие, направленное на повышение профессионализма работников и престижа профессий цветоводческой  отрасли. </w:t>
            </w:r>
          </w:p>
          <w:p w:rsidR="007A6303" w:rsidRPr="007A6303" w:rsidRDefault="007A6303" w:rsidP="007A630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1986 года, ежегодно, </w:t>
            </w:r>
          </w:p>
          <w:p w:rsidR="007A6303" w:rsidRPr="007A6303" w:rsidRDefault="007A6303" w:rsidP="007A630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 «Лучший молодой специалист  и т.д. 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AB8A24" wp14:editId="3FDF4DF6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343535</wp:posOffset>
                  </wp:positionV>
                  <wp:extent cx="381000" cy="352425"/>
                  <wp:effectExtent l="0" t="0" r="0" b="9525"/>
                  <wp:wrapNone/>
                  <wp:docPr id="8" name="Рисунок 65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4BEA9C2" wp14:editId="51837E0C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343535</wp:posOffset>
                  </wp:positionV>
                  <wp:extent cx="333375" cy="361950"/>
                  <wp:effectExtent l="0" t="0" r="9525" b="0"/>
                  <wp:wrapNone/>
                  <wp:docPr id="9" name="Рисунок 51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www.un.org/sustainabledevelopment/ru/wp-content/uploads/sites/5/2015/06/R_SDG_Icons-01-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2" cy="36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C8774E4" wp14:editId="339C2333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343535</wp:posOffset>
                  </wp:positionV>
                  <wp:extent cx="323850" cy="352997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езымянный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4" cy="3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и задачи Компании коррелируются с ЦУР 2030 по части направления «развитие кадрового потенциала»: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7FF233D" wp14:editId="61F7881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2540</wp:posOffset>
                  </wp:positionV>
                  <wp:extent cx="333375" cy="323215"/>
                  <wp:effectExtent l="0" t="0" r="0" b="63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езымянный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02DC023" wp14:editId="2630E55E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12065</wp:posOffset>
                  </wp:positionV>
                  <wp:extent cx="371475" cy="342900"/>
                  <wp:effectExtent l="0" t="0" r="9525" b="0"/>
                  <wp:wrapNone/>
                  <wp:docPr id="12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CDC1B4B" wp14:editId="630FE569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21590</wp:posOffset>
                  </wp:positionV>
                  <wp:extent cx="334800" cy="324000"/>
                  <wp:effectExtent l="0" t="0" r="8255" b="0"/>
                  <wp:wrapNone/>
                  <wp:docPr id="13" name="Рисунок 56" descr="ЦУР 5">
                    <a:hlinkClick xmlns:a="http://schemas.openxmlformats.org/drawingml/2006/main" r:id="rId14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УР 5">
                            <a:hlinkClick r:id="rId14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человека.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сообществ территорий присутствия.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 на территориях деятельности Компании.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tabs>
                <w:tab w:val="num" w:pos="7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социально-значимых вопросов на территориях деятельности Компании на основе взаимодействия с местными сообществами.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образования, культуры и спорта.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Честная, справедливая и открытая политика в отношении своих сотрудников.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рабочей среды, основанной на взаимном доверии и уважении.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эффективной системы материального и нематериального вознаграждения сотрудников, которая позволяет объективно оценивать вклад каждого сотрудника, привлекать наиболее квалифицированных сотрудников, стимулировать развитие и профессиональный рост сотрудников.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благосостоянии и социальной защищенности своих сотрудников и их семей, предоставление различных форм страхования и реализация социальных программ.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 обучение персонала, предоставление всем своим сотрудникам возможности для профессионального и карьерного роста, формирование кадрового резерва.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развитие компетенций персонала.</w:t>
            </w:r>
          </w:p>
          <w:p w:rsidR="007A6303" w:rsidRPr="007A6303" w:rsidRDefault="007A6303" w:rsidP="007A6303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условия труда.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 в 2017,2018,2019 гг. (тыс. руб.):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6,549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8,663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10,214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 в 2017,2018, 2019 гг. (час.):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62,73*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60,12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62,91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(2018,2019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 в 2017 - 2019 гг. (%):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95*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63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72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с учетом повышения квалификации без присвоения разряда (2017,2018 гг. согласно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6, 7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внедрению профессиональных стандартов в деятельность организации, организованный </w:t>
            </w:r>
            <w:r w:rsidRPr="007A6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Национальным агентством развития квалификаций и ФГБУ «ВНИИ труда» Министерства труда России под эгидой Министерства труда и социальной защиты Российской Федерации. </w:t>
            </w:r>
          </w:p>
          <w:p w:rsidR="007A6303" w:rsidRPr="007A6303" w:rsidRDefault="007A6303" w:rsidP="007A6303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социально-ориентированную компанию </w:t>
            </w:r>
          </w:p>
          <w:p w:rsidR="007A6303" w:rsidRPr="007A6303" w:rsidRDefault="007A6303" w:rsidP="007A6303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сборника наилучших корпоративных практик РСПП 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компании в проектах по развитию материально-технической базы учреждений профессионального образования: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финансовая помощь, оказанная  Институту « НИИЧАВО» с 2018 по 2020 гг., составляет 388 556 тыс. руб. и включает в себя: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приобретение программного комплекса «Громозека», приобретение служебного автотранспорта, поддержание системы подсветки, приобретение ноутбука для кафедры цветочного биорегулирования   и компьютерного ландшафтного дизайна графики, оснащение и ремонт учебных лабораторий, приобретение компьютерной техники, оргтехники, лицензионного программного обеспечения, ремонт общежития студентов, оснащение столовой оборудованием;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а также сверх плана.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*прилагается план обучения, в котором отражен план-факт за 2020 год (план обезличен, предоставляются только цифры для наглядности в соответствии с внутренней политикой Компании. К примеру, планировалось обучить 28 824 чел., по факту обучили 35 033 чел. План перевыполнен на 21%. В план обучения входят и работники дочерних предприятий и зависимых обществ).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2018-2020 годах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Ответственная организация разработчик 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выращиванию васильков (разработка ПС);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сбору васильков (актуализация ПС);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ПС и ФГОС в рамках работы с СПК и другими Советами – 33 ПС. (2019– 6, 2018- 27)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Внедрено через Должностные инструкции – 26 ПС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(актуализацию) профессиональных стандартов: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132 тыс. руб.;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382 тыс. руб.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560 тыс. руб.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на базе  ООО «Василек», был создан ООО «Региональный центр оценки квалификаций цветоводческого комплекса».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общее количество сотрудников прошедших  независимую оценку квалификаций оставляет 300 человек.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объёмы финансовых средств составляют 4,5 млн руб (в расчете на одного сотрудника – 15 тыс. рублей)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– 84,4 млн руб. на 8300 чел. (на одного – 10 168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82,4 млн руб. на 8422 чел. (на одного – 9 783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85,2 млн руб. на 8751 чел. (на одного – 9 736 руб.)    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385,2 млн руб. на 22285 чел. (на одного – 17,3 тыс.руб.)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385,2 млн руб. на 21166 чел. (на одного – 18,2 тыс.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236,7 млн руб. на 21618 чел. (на одного – 10,9 тыс.руб.)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приобретение мебели и товаров первой необходимости: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75 млн руб. на 608 сотрудников (на одного человека – 123 355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75 млн руб. на 668 сотрудников (на одного человека – 112 275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75 млн руб. на 701 сотрудника (на одного человека – 106 990 руб.)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ипотечное кредитование: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 – 1 790 млн руб. введено 876 квартир (на одного человека – 2,58 млн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1 757 млн руб. введено 678 квартир (на одного человека – 3,09 млн 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2 018 млн руб. введено 1030 квартир (на одного человека – 2,4 млн руб.)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санаторное оздоровление работников: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162,4 млн руб. на 3832 чел. (на одного – 42,4 тыс.руб.)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165,6 млн руб. на 4115 чел. (на одного – 40,2 тыс.руб.)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87,5 млн руб. на 3957 чел. (на одного – 22,1 тыс.руб.)</w:t>
            </w:r>
          </w:p>
          <w:p w:rsidR="007A6303" w:rsidRPr="007A6303" w:rsidRDefault="007A6303" w:rsidP="007A630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здравоохранения;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образования;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материнства и детства;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ветеранов, инвалидов;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спорта;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культуры, религии и правопорядка;</w:t>
            </w:r>
          </w:p>
          <w:p w:rsidR="007A6303" w:rsidRPr="007A6303" w:rsidRDefault="007A6303" w:rsidP="007A4AF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помощь нуждающимся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людям.</w:t>
            </w:r>
          </w:p>
          <w:p w:rsidR="007A6303" w:rsidRPr="007A6303" w:rsidRDefault="007A6303" w:rsidP="007A4AF7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2020 году на выполнение данных программ (с 9 по 16 пункты)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«Василек»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направило более 4,76 млрд руб.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региональным законом  о квотировании и резервировании рабочих мест для инвалидов и граждан, особо нуждающихся в социальной защите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 2018, 2019, 2020 гг.: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Постановлением квота не была установлена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2%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2%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356" w:type="dxa"/>
            <w:shd w:val="clear" w:color="auto" w:fill="auto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1720"/>
              <w:gridCol w:w="1180"/>
              <w:gridCol w:w="1180"/>
              <w:gridCol w:w="1180"/>
              <w:gridCol w:w="1020"/>
            </w:tblGrid>
            <w:tr w:rsidR="007A6303" w:rsidRPr="007A6303" w:rsidTr="00575C69">
              <w:trPr>
                <w:trHeight w:val="31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7A6303" w:rsidRPr="007A6303" w:rsidTr="00575C69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01.01.2018(по итогам 2017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7A6303" w:rsidRPr="007A6303" w:rsidTr="00575C69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01.01.2019 (по итогам 2018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</w:tr>
            <w:tr w:rsidR="007A6303" w:rsidRPr="007A6303" w:rsidTr="00575C69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01.01.2020 (по итогам 2019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303" w:rsidRPr="007A6303" w:rsidRDefault="007A6303" w:rsidP="007A6303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</w:tr>
          </w:tbl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работников из числа инвалидов  в среднесписочной численности работников организации  (%) 2017, 2018, 2019 гг.: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0,6%*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0,7%*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– 0,8%*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*с учетом наличия в Компании опасных производственных объектов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общих финансовых затрат организации на обеспечение занятости инвалидов в 2018, 2019, 2020 гг., в том числе закупка товаров и услуг у субъектов малого и среднего предпринимательства, на которых трудятся люди с ограниченными возможностями: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3, 515 млн руб.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9, 870 млн руб.</w:t>
            </w:r>
          </w:p>
          <w:p w:rsidR="007A6303" w:rsidRPr="007A6303" w:rsidRDefault="007A6303" w:rsidP="007A63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29, 101 млн руб.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56" w:type="dxa"/>
            <w:shd w:val="clear" w:color="auto" w:fill="auto"/>
            <w:hideMark/>
          </w:tcPr>
          <w:p w:rsidR="007A6303" w:rsidRPr="007A6303" w:rsidRDefault="007A6303" w:rsidP="007A6303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 на 2019-2022 гг.: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проектов и формировании стратегических инициатив развития Компании в части оптимизации затрат на персонал, совершенствования организационной структуры и разработки системы мотивации персонала.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HR-стратегии до 2030 года, ее актуализация и организация работ по достижению сформированных стратегических целей и задач.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целевых организационных структур функциональных- и бизнес-направлений ООО «Василек» 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</w:tr>
      <w:tr w:rsidR="007A6303" w:rsidRPr="007A6303" w:rsidTr="00575C69">
        <w:tc>
          <w:tcPr>
            <w:tcW w:w="582" w:type="dxa"/>
            <w:shd w:val="clear" w:color="auto" w:fill="auto"/>
            <w:noWrap/>
          </w:tcPr>
          <w:p w:rsidR="007A6303" w:rsidRPr="007A6303" w:rsidRDefault="007A6303" w:rsidP="007A630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структурной иерархии должностей Группы ООО «Василек»  на основе ценностного подхода с определением разрядных диапазонов для каждого подразделения.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процесса формирования организационно-распорядительных документов при проведении организационных преобразований в ООО «Василек».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конкурентного уровня заработной платы работников Группы «ООО «Василек» в т.ч. на основе мониторинга критериев оценки потребностей в индексации заработной платы.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Апробация, в рамках перехода к типовой организационной структуре цветовод -2018, системы материального стимулирования персонала, ее доработка и тиражирование на предприятия Группы ООО «Василек». 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обеспечению предоставления работникам дополнительных льгот и гарантий в соответствии с Коллективным договором ООО «Василек».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конференций трудовых коллективов по итогам работы в 2019 году и задачам на 2020 год, итоговой конференции ООО «Василек».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новой редакции Коллективного договора ООО «Василек».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 награждению по итогам работы за отчетный год за конкретные заслуги в рамках проведения общекорпоративных мероприятий: итоговая конференция трудового коллектива, профессиональный отраслевой праздник, цветоводческий саммит.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Грантов РТ и РФ на реализацию кадровой (в т.ч. молодежной) политики Компании</w:t>
            </w:r>
          </w:p>
          <w:p w:rsidR="007A6303" w:rsidRPr="007A6303" w:rsidRDefault="007A6303" w:rsidP="007A6303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профориентационная работа со школьниками и со студентами</w:t>
            </w:r>
          </w:p>
        </w:tc>
      </w:tr>
    </w:tbl>
    <w:p w:rsidR="0020051E" w:rsidRPr="00DE3433" w:rsidRDefault="0020051E" w:rsidP="007A630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7A6303" w:rsidP="00F968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20051E"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F96863" w:rsidRPr="00F968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экологическую ответственность»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будут классифицированы на группы с разной годовой выручкой: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млрд. руб.;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1-5 млрд. руб.;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5-10 млрд. руб.;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- 10-50 млрд. руб.;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более 50 млрд. руб.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сертифицированных (регистрированных) систем экологического менеджмента;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снижение/увеличение платы, штрафов, ущербов за негативное воздействие на окружающую среду;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законотворческой и иной общественной деятельности.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оценки по указанным показателям переводятся в баллы и суммируются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затрат на снижение воздействия на окружающую среду.</w:t>
      </w:r>
    </w:p>
    <w:p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экологическую ответственность»</w:t>
      </w:r>
    </w:p>
    <w:p w:rsidR="00F96863" w:rsidRPr="00F96863" w:rsidRDefault="00F96863" w:rsidP="00F968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59"/>
        <w:gridCol w:w="1559"/>
        <w:gridCol w:w="1702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63" w:rsidRP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9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9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A1E9C" w:rsidRPr="00F96863" w:rsidRDefault="003A1E9C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в процентах (+/-) 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валовый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18%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29%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11%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17,5%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1.2. Сбросы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ХПК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БПК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загрязнители, если имеются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Отходы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- 1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13%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- 2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12,250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84% 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- 3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79,193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(+) 21%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показателя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3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- 25,3 % 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+3 балла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14001 (международный, российский)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GMP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(наилучшая существующая 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FSC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(лесного попечительского совета)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(9001, 18001, 50000 и пр.)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охрану окружающей среды (млн. руб.)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4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9.138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5.507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14.64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4. Снижение/увеличение платы, штрафов, ущербов за негативное воздействие на окружающую среду (в целом) (тыс.руб.):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87.849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-7% (+1 балл)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(- 280%)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ущерб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+1 балл – 10 баллов = - 9 баллов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7 %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законотворческой и иной общественной деятельности (да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5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/нет), например: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5 общественных организаций межрегионального уровня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последнему периоду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Ориентированность программ и проектов в области экологической ответственности, их результаты на соответствующие целям устойчивого развития (ЦУР) 2030</w:t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6"/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:rsidTr="0054562A">
        <w:trPr>
          <w:cantSplit/>
          <w:trHeight w:val="3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сумма баллов: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14.652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ПО БАЛЛЬНОЙ СИСТЕМЕ ОЦЕНКИ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1 пункту: 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выбросов/сбросов/отходов по среднему в процентах к предыдущему периоду с положительным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F96863" w:rsidRPr="00F96863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выбросов/сбросов/отходов по среднему в процентах к предыдущему периоду с отрицательным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F96863" w:rsidRPr="00F96863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в п.1 примеру - 5 баллов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2 пункту: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систем – один балл.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примеру - 3 балла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F96863" w:rsidRPr="00F96863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96863" w:rsidRPr="00F96863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Затраты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7,5 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5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1 </w:t>
            </w:r>
          </w:p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100 тыс. руб.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Суммируются 2 года (включая прогноз за 2018 г.). </w:t>
      </w: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расходы составляют более 10 млн.руб., то общая сумма затраченных средств делится на 10 млн.руб. и заявителю 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п.3 примеру: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9.138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(9.136.000.000 руб. : 10.000.000 руб. х 10 баллов = 9130 баллов + 8 баллов (на остаток средств в объеме 6 млн.руб. (до 7,5 млн.руб.) +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5.503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(5.500.000.000 руб. : 10.000.000 руб. х 10 баллов = 5.500 баллов + 7 баллов (на остаток средств в объеме 3 млн.руб. (до 5 млн.руб.) =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14.645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4 пункту: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:rsid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платы, ущербов, штрафов в процентах к предыдущему периоду с положительным знаком:</w:t>
      </w:r>
    </w:p>
    <w:p w:rsidR="000E6220" w:rsidRPr="00F96863" w:rsidRDefault="000E6220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F96863" w:rsidRPr="00F96863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платы, ущербов, штрафов в процентах к предыдущему периоду с отрицательным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F96863" w:rsidRPr="00F96863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году штрафов не было, а в текущем - появились – процент увеличения считается равным 100%.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примеру, приведенному в п.4, - минус 9 баллов.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5 пункту:</w:t>
      </w:r>
    </w:p>
    <w:p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п.5 примеру –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6 пункту:</w:t>
      </w:r>
    </w:p>
    <w:p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цели и задачи компании, отвечающие выбранным целям устойчивого развития (ЦУР) 2030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корпоративные программы, отвечающие достижению конкретных ЦУР 2030 (и каких?)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балла.</w:t>
      </w:r>
    </w:p>
    <w:p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F96863" w:rsidP="00F968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по примерам во всех 6 пунктах: 5 + 3 + 14.645 -9 + 5 +3 = 14.652 баллов.</w:t>
      </w:r>
    </w:p>
    <w:sectPr w:rsidR="0020051E" w:rsidRPr="0020051E" w:rsidSect="001A339B">
      <w:footerReference w:type="default" r:id="rId16"/>
      <w:pgSz w:w="11906" w:h="16838"/>
      <w:pgMar w:top="568" w:right="567" w:bottom="426" w:left="119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49" w:rsidRDefault="009C2649" w:rsidP="0020051E">
      <w:pPr>
        <w:spacing w:after="0" w:line="240" w:lineRule="auto"/>
      </w:pPr>
      <w:r>
        <w:separator/>
      </w:r>
    </w:p>
  </w:endnote>
  <w:endnote w:type="continuationSeparator" w:id="0">
    <w:p w:rsidR="009C2649" w:rsidRDefault="009C2649" w:rsidP="002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968"/>
      <w:docPartObj>
        <w:docPartGallery w:val="Page Numbers (Bottom of Page)"/>
        <w:docPartUnique/>
      </w:docPartObj>
    </w:sdtPr>
    <w:sdtEndPr/>
    <w:sdtContent>
      <w:p w:rsidR="000E6220" w:rsidRDefault="000E6220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220" w:rsidRDefault="000E622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49" w:rsidRDefault="009C2649" w:rsidP="0020051E">
      <w:pPr>
        <w:spacing w:after="0" w:line="240" w:lineRule="auto"/>
      </w:pPr>
      <w:r>
        <w:separator/>
      </w:r>
    </w:p>
  </w:footnote>
  <w:footnote w:type="continuationSeparator" w:id="0">
    <w:p w:rsidR="009C2649" w:rsidRDefault="009C2649" w:rsidP="0020051E">
      <w:pPr>
        <w:spacing w:after="0" w:line="240" w:lineRule="auto"/>
      </w:pPr>
      <w:r>
        <w:continuationSeparator/>
      </w:r>
    </w:p>
  </w:footnote>
  <w:footnote w:id="1">
    <w:p w:rsidR="000E6220" w:rsidRDefault="000E6220" w:rsidP="00DD3BD7">
      <w:pPr>
        <w:pStyle w:val="ae"/>
      </w:pPr>
      <w:r>
        <w:rPr>
          <w:rStyle w:val="af0"/>
        </w:rPr>
        <w:footnoteRef/>
      </w:r>
      <w:r>
        <w:t xml:space="preserve"> Здесь и далее для расчёта среднего темпа прироста используется среднее геометрическое.</w:t>
      </w:r>
    </w:p>
  </w:footnote>
  <w:footnote w:id="2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«новыми проектами» понимаются проекты, реализация которых начата в отчетный период (20</w:t>
      </w:r>
      <w:r>
        <w:t>20</w:t>
      </w:r>
      <w:r w:rsidRPr="003D7364">
        <w:t xml:space="preserve"> г.).</w:t>
      </w:r>
    </w:p>
  </w:footnote>
  <w:footnote w:id="3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«ранее запущенными проектами» понимаются проекты, реализация которых начата ранее отчетного периода в течение </w:t>
      </w:r>
      <w:r>
        <w:t>года, предшествующего</w:t>
      </w:r>
      <w:r w:rsidRPr="003D7364">
        <w:t xml:space="preserve"> отчетному периоду (</w:t>
      </w:r>
      <w:r>
        <w:t>2019 г</w:t>
      </w:r>
      <w:r w:rsidRPr="003D7364">
        <w:t>.).</w:t>
      </w:r>
    </w:p>
  </w:footnote>
  <w:footnote w:id="4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Если представляется более одного проекта в рамках международной стратегии компании. </w:t>
      </w:r>
    </w:p>
  </w:footnote>
  <w:footnote w:id="5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Если представляется проект в сфере организации экспорта производимой продукции.</w:t>
      </w:r>
    </w:p>
  </w:footnote>
  <w:footnote w:id="6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В случае представления для рассмотрения проектов свыше 30 млрд рублей/500 млн долл. США максимальная оценка может устанавливаться на основании экспертного заключения свыше 10 баллов.</w:t>
      </w:r>
    </w:p>
  </w:footnote>
  <w:footnote w:id="7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Посредством создания собственных производств на зарубежной территории, сделок слияний и поглощений, приобретения крупных (контролирующих) пакетов акций зарубежных компаний или иным способом (указывается дополнительно).</w:t>
      </w:r>
    </w:p>
  </w:footnote>
  <w:footnote w:id="8">
    <w:p w:rsidR="000E6220" w:rsidRDefault="000E6220" w:rsidP="007D2BC8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В случае, если указывается осуществление технологического трансфера, необходимо уточнить, трансфер чего предполагается: технологий производства, управления и т.д.</w:t>
      </w:r>
    </w:p>
  </w:footnote>
  <w:footnote w:id="9">
    <w:p w:rsidR="000E6220" w:rsidRPr="003D7364" w:rsidRDefault="000E6220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В случае представления для рассмотрения проектов свыше 10 млрд рублей/150 млн долл. США максимальная оценка может устанавливаться на основании экспертного заключения свыше 10 баллов.</w:t>
      </w:r>
    </w:p>
  </w:footnote>
  <w:footnote w:id="10">
    <w:p w:rsidR="000E6220" w:rsidRDefault="000E6220" w:rsidP="007D2BC8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Если ответ да, но необходимо уточнить, номенклатуру товаров, предполагаемых к поставке.</w:t>
      </w:r>
    </w:p>
  </w:footnote>
  <w:footnote w:id="11">
    <w:p w:rsidR="000E6220" w:rsidRDefault="000E6220" w:rsidP="007D2BC8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Если ответ «да», то необходимо уточнить, на какие новые рынки планируется выход: страны, регионы.</w:t>
      </w:r>
    </w:p>
  </w:footnote>
  <w:footnote w:id="12">
    <w:p w:rsidR="000E6220" w:rsidRPr="003D7364" w:rsidRDefault="000E6220" w:rsidP="007D2BC8">
      <w:pPr>
        <w:pStyle w:val="ae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Оценивается дополнительно.</w:t>
      </w:r>
    </w:p>
  </w:footnote>
  <w:footnote w:id="13">
    <w:p w:rsidR="000E6220" w:rsidRDefault="000E6220" w:rsidP="00F96863">
      <w:pPr>
        <w:pStyle w:val="ae"/>
      </w:pPr>
      <w:r>
        <w:rPr>
          <w:rStyle w:val="af0"/>
        </w:rPr>
        <w:footnoteRef/>
      </w:r>
      <w:r>
        <w:t xml:space="preserve"> </w:t>
      </w:r>
      <w:r w:rsidRPr="0006247F">
        <w:t>Пример как производится расчет по среднему: 13 + 84 - 21 = 76(%) и поделить на 3. Окончательный показатель по подпункту 1.3 – снижение (-25,3%)</w:t>
      </w:r>
    </w:p>
  </w:footnote>
  <w:footnote w:id="14">
    <w:p w:rsidR="000E6220" w:rsidRPr="003A4B7A" w:rsidRDefault="000E6220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15">
    <w:p w:rsidR="000E6220" w:rsidRPr="003A4B7A" w:rsidRDefault="000E6220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Уточнить в какой.</w:t>
      </w:r>
    </w:p>
  </w:footnote>
  <w:footnote w:id="16">
    <w:p w:rsidR="000E6220" w:rsidRDefault="000E6220" w:rsidP="00F96863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EA"/>
    <w:multiLevelType w:val="multilevel"/>
    <w:tmpl w:val="7C3C6F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14733"/>
    <w:multiLevelType w:val="hybridMultilevel"/>
    <w:tmpl w:val="1A92A91C"/>
    <w:lvl w:ilvl="0" w:tplc="3D2073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23C156BC"/>
    <w:multiLevelType w:val="hybridMultilevel"/>
    <w:tmpl w:val="5B4612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C920FF1"/>
    <w:multiLevelType w:val="hybridMultilevel"/>
    <w:tmpl w:val="AE0EF8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77ECC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56FCA"/>
    <w:multiLevelType w:val="hybridMultilevel"/>
    <w:tmpl w:val="A50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E97245"/>
    <w:multiLevelType w:val="hybridMultilevel"/>
    <w:tmpl w:val="97E81978"/>
    <w:lvl w:ilvl="0" w:tplc="625865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2003CD"/>
    <w:multiLevelType w:val="multilevel"/>
    <w:tmpl w:val="6CE64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17"/>
  </w:num>
  <w:num w:numId="9">
    <w:abstractNumId w:val="16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37968"/>
    <w:rsid w:val="000402EA"/>
    <w:rsid w:val="00050194"/>
    <w:rsid w:val="0007689D"/>
    <w:rsid w:val="0009254A"/>
    <w:rsid w:val="000A6A92"/>
    <w:rsid w:val="000C7B0F"/>
    <w:rsid w:val="000E5507"/>
    <w:rsid w:val="000E6220"/>
    <w:rsid w:val="00137FCA"/>
    <w:rsid w:val="0015657A"/>
    <w:rsid w:val="00170527"/>
    <w:rsid w:val="0018758D"/>
    <w:rsid w:val="001A2131"/>
    <w:rsid w:val="001A339B"/>
    <w:rsid w:val="001A79E6"/>
    <w:rsid w:val="001D38CA"/>
    <w:rsid w:val="0020051E"/>
    <w:rsid w:val="00217399"/>
    <w:rsid w:val="0021747C"/>
    <w:rsid w:val="0023396F"/>
    <w:rsid w:val="00243F4D"/>
    <w:rsid w:val="002605D5"/>
    <w:rsid w:val="00275561"/>
    <w:rsid w:val="002E127A"/>
    <w:rsid w:val="002F2FFE"/>
    <w:rsid w:val="002F4134"/>
    <w:rsid w:val="00314E51"/>
    <w:rsid w:val="00345B20"/>
    <w:rsid w:val="003607F4"/>
    <w:rsid w:val="00386D58"/>
    <w:rsid w:val="0039540E"/>
    <w:rsid w:val="003A1E9C"/>
    <w:rsid w:val="004249BF"/>
    <w:rsid w:val="004267F8"/>
    <w:rsid w:val="00457824"/>
    <w:rsid w:val="00470B87"/>
    <w:rsid w:val="004710E5"/>
    <w:rsid w:val="00496AE0"/>
    <w:rsid w:val="004F0057"/>
    <w:rsid w:val="00511007"/>
    <w:rsid w:val="0054562A"/>
    <w:rsid w:val="005507BE"/>
    <w:rsid w:val="00575C69"/>
    <w:rsid w:val="005C670E"/>
    <w:rsid w:val="005E23A3"/>
    <w:rsid w:val="00600121"/>
    <w:rsid w:val="0064508C"/>
    <w:rsid w:val="00654F5F"/>
    <w:rsid w:val="00674814"/>
    <w:rsid w:val="0068530F"/>
    <w:rsid w:val="0069115A"/>
    <w:rsid w:val="006B36A4"/>
    <w:rsid w:val="006E0E4D"/>
    <w:rsid w:val="00711DB2"/>
    <w:rsid w:val="007251DB"/>
    <w:rsid w:val="00740E45"/>
    <w:rsid w:val="0076002D"/>
    <w:rsid w:val="007A2D19"/>
    <w:rsid w:val="007A4AF7"/>
    <w:rsid w:val="007A6303"/>
    <w:rsid w:val="007D2BC8"/>
    <w:rsid w:val="007F2E7F"/>
    <w:rsid w:val="007F61A2"/>
    <w:rsid w:val="0087264D"/>
    <w:rsid w:val="00883B8B"/>
    <w:rsid w:val="008A2C86"/>
    <w:rsid w:val="008D7274"/>
    <w:rsid w:val="008D788E"/>
    <w:rsid w:val="008F442B"/>
    <w:rsid w:val="008F5D59"/>
    <w:rsid w:val="00902AB1"/>
    <w:rsid w:val="00916E66"/>
    <w:rsid w:val="009471CB"/>
    <w:rsid w:val="00947B36"/>
    <w:rsid w:val="00987C63"/>
    <w:rsid w:val="00996156"/>
    <w:rsid w:val="009A4BE5"/>
    <w:rsid w:val="009B6215"/>
    <w:rsid w:val="009C2649"/>
    <w:rsid w:val="009D5B77"/>
    <w:rsid w:val="009E5977"/>
    <w:rsid w:val="009F0167"/>
    <w:rsid w:val="00A04AA6"/>
    <w:rsid w:val="00A12BE4"/>
    <w:rsid w:val="00A14C76"/>
    <w:rsid w:val="00A4340E"/>
    <w:rsid w:val="00A52121"/>
    <w:rsid w:val="00A52D8D"/>
    <w:rsid w:val="00A64959"/>
    <w:rsid w:val="00A64DD8"/>
    <w:rsid w:val="00A66E38"/>
    <w:rsid w:val="00AB126F"/>
    <w:rsid w:val="00AB381B"/>
    <w:rsid w:val="00AC156C"/>
    <w:rsid w:val="00AF3588"/>
    <w:rsid w:val="00B156F0"/>
    <w:rsid w:val="00B5301D"/>
    <w:rsid w:val="00B92EB8"/>
    <w:rsid w:val="00C14C74"/>
    <w:rsid w:val="00C16607"/>
    <w:rsid w:val="00C73564"/>
    <w:rsid w:val="00CA00AB"/>
    <w:rsid w:val="00CA5488"/>
    <w:rsid w:val="00CF6AC2"/>
    <w:rsid w:val="00D064D1"/>
    <w:rsid w:val="00D11E5D"/>
    <w:rsid w:val="00D201CF"/>
    <w:rsid w:val="00D61D41"/>
    <w:rsid w:val="00D97066"/>
    <w:rsid w:val="00DA22D9"/>
    <w:rsid w:val="00DB2BA5"/>
    <w:rsid w:val="00DD3BD7"/>
    <w:rsid w:val="00DE1D6D"/>
    <w:rsid w:val="00DE3433"/>
    <w:rsid w:val="00DF2219"/>
    <w:rsid w:val="00E14871"/>
    <w:rsid w:val="00E21430"/>
    <w:rsid w:val="00E23291"/>
    <w:rsid w:val="00E326BD"/>
    <w:rsid w:val="00E35669"/>
    <w:rsid w:val="00E40253"/>
    <w:rsid w:val="00E4588F"/>
    <w:rsid w:val="00E54E9D"/>
    <w:rsid w:val="00E561F6"/>
    <w:rsid w:val="00E65084"/>
    <w:rsid w:val="00E80ACF"/>
    <w:rsid w:val="00E84F9C"/>
    <w:rsid w:val="00EB06B1"/>
    <w:rsid w:val="00EF0A11"/>
    <w:rsid w:val="00F31386"/>
    <w:rsid w:val="00F641FC"/>
    <w:rsid w:val="00F6793A"/>
    <w:rsid w:val="00F96863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.org/sustainabledevelopment/ru/issues/people/gender-equa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E3E5-563F-4A7E-8C53-3D578E28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10387</Words>
  <Characters>59212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USSER</cp:lastModifiedBy>
  <cp:revision>2</cp:revision>
  <cp:lastPrinted>2019-10-11T13:05:00Z</cp:lastPrinted>
  <dcterms:created xsi:type="dcterms:W3CDTF">2020-12-15T14:40:00Z</dcterms:created>
  <dcterms:modified xsi:type="dcterms:W3CDTF">2020-12-15T14:40:00Z</dcterms:modified>
</cp:coreProperties>
</file>