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6B" w:rsidRPr="00363A6B" w:rsidRDefault="00363A6B" w:rsidP="00363A6B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3A6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63A6B" w:rsidRPr="00363A6B" w:rsidRDefault="00363A6B" w:rsidP="00363A6B">
      <w:pPr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3A6B">
        <w:rPr>
          <w:rFonts w:ascii="Times New Roman" w:hAnsi="Times New Roman" w:cs="Times New Roman"/>
          <w:sz w:val="28"/>
          <w:szCs w:val="28"/>
        </w:rPr>
        <w:t>Генеральный директор ООО «_______»</w:t>
      </w:r>
    </w:p>
    <w:p w:rsidR="00363A6B" w:rsidRPr="00363A6B" w:rsidRDefault="00363A6B" w:rsidP="00363A6B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63A6B">
        <w:rPr>
          <w:rFonts w:ascii="Times New Roman" w:hAnsi="Times New Roman" w:cs="Times New Roman"/>
          <w:sz w:val="28"/>
          <w:szCs w:val="28"/>
        </w:rPr>
        <w:t>__________________(Ф.И.О.)</w:t>
      </w:r>
    </w:p>
    <w:p w:rsidR="00363A6B" w:rsidRDefault="00363A6B" w:rsidP="00363A6B">
      <w:pPr>
        <w:rPr>
          <w:rFonts w:ascii="Times New Roman" w:hAnsi="Times New Roman" w:cs="Times New Roman"/>
          <w:sz w:val="28"/>
          <w:szCs w:val="28"/>
        </w:rPr>
      </w:pPr>
    </w:p>
    <w:p w:rsidR="00363A6B" w:rsidRDefault="00363A6B" w:rsidP="00363A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A6B">
        <w:rPr>
          <w:rFonts w:ascii="Times New Roman" w:hAnsi="Times New Roman" w:cs="Times New Roman"/>
          <w:sz w:val="28"/>
          <w:szCs w:val="28"/>
        </w:rPr>
        <w:t>План</w:t>
      </w:r>
    </w:p>
    <w:p w:rsidR="00363A6B" w:rsidRPr="00363A6B" w:rsidRDefault="00363A6B" w:rsidP="00363A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A6B">
        <w:rPr>
          <w:rFonts w:ascii="Times New Roman" w:hAnsi="Times New Roman" w:cs="Times New Roman"/>
          <w:sz w:val="28"/>
          <w:szCs w:val="28"/>
        </w:rPr>
        <w:t>организационно-технических мероприятии по</w:t>
      </w:r>
    </w:p>
    <w:p w:rsidR="00764D15" w:rsidRDefault="00363A6B" w:rsidP="00363A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A6B">
        <w:rPr>
          <w:rFonts w:ascii="Times New Roman" w:hAnsi="Times New Roman" w:cs="Times New Roman"/>
          <w:sz w:val="28"/>
          <w:szCs w:val="28"/>
        </w:rPr>
        <w:t>внедрению стандартов СРО (СТО НОСТРОЙ)</w:t>
      </w:r>
      <w:r w:rsidRPr="00363A6B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701"/>
        <w:gridCol w:w="1525"/>
      </w:tblGrid>
      <w:tr w:rsidR="00CE34AF" w:rsidRPr="00CE34AF" w:rsidTr="00877254">
        <w:tc>
          <w:tcPr>
            <w:tcW w:w="709" w:type="dxa"/>
            <w:vAlign w:val="center"/>
          </w:tcPr>
          <w:p w:rsidR="00363A6B" w:rsidRPr="00CE34AF" w:rsidRDefault="00363A6B" w:rsidP="00877254">
            <w:pPr>
              <w:jc w:val="center"/>
              <w:rPr>
                <w:rFonts w:ascii="Times New Roman" w:hAnsi="Times New Roman" w:cs="Times New Roman"/>
              </w:rPr>
            </w:pPr>
            <w:r w:rsidRPr="00CE34AF">
              <w:rPr>
                <w:rFonts w:ascii="Times New Roman" w:hAnsi="Times New Roman" w:cs="Times New Roman"/>
              </w:rPr>
              <w:t>№</w:t>
            </w:r>
          </w:p>
          <w:p w:rsidR="00363A6B" w:rsidRPr="00CE34AF" w:rsidRDefault="00363A6B" w:rsidP="00877254">
            <w:pPr>
              <w:jc w:val="center"/>
              <w:rPr>
                <w:rFonts w:ascii="Times New Roman" w:hAnsi="Times New Roman" w:cs="Times New Roman"/>
              </w:rPr>
            </w:pPr>
            <w:r w:rsidRPr="00CE34A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vAlign w:val="center"/>
          </w:tcPr>
          <w:p w:rsidR="00363A6B" w:rsidRPr="00CE34AF" w:rsidRDefault="00363A6B" w:rsidP="00877254">
            <w:pPr>
              <w:jc w:val="center"/>
              <w:rPr>
                <w:rFonts w:ascii="Times New Roman" w:hAnsi="Times New Roman" w:cs="Times New Roman"/>
              </w:rPr>
            </w:pPr>
            <w:r w:rsidRPr="00CE34AF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363A6B" w:rsidRPr="00CE34AF" w:rsidRDefault="00363A6B" w:rsidP="00877254">
            <w:pPr>
              <w:jc w:val="center"/>
              <w:rPr>
                <w:rFonts w:ascii="Times New Roman" w:hAnsi="Times New Roman" w:cs="Times New Roman"/>
              </w:rPr>
            </w:pPr>
            <w:r w:rsidRPr="00CE34AF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1701" w:type="dxa"/>
            <w:vAlign w:val="center"/>
          </w:tcPr>
          <w:p w:rsidR="00363A6B" w:rsidRPr="00CE34AF" w:rsidRDefault="00363A6B" w:rsidP="00877254">
            <w:pPr>
              <w:jc w:val="center"/>
              <w:rPr>
                <w:rFonts w:ascii="Times New Roman" w:hAnsi="Times New Roman" w:cs="Times New Roman"/>
              </w:rPr>
            </w:pPr>
            <w:r w:rsidRPr="00CE34A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25" w:type="dxa"/>
            <w:vAlign w:val="center"/>
          </w:tcPr>
          <w:p w:rsidR="00363A6B" w:rsidRPr="00CE34AF" w:rsidRDefault="00363A6B" w:rsidP="00877254">
            <w:pPr>
              <w:jc w:val="center"/>
              <w:rPr>
                <w:rFonts w:ascii="Times New Roman" w:hAnsi="Times New Roman" w:cs="Times New Roman"/>
              </w:rPr>
            </w:pPr>
            <w:r w:rsidRPr="00CE34AF">
              <w:rPr>
                <w:rFonts w:ascii="Times New Roman" w:hAnsi="Times New Roman" w:cs="Times New Roman"/>
              </w:rPr>
              <w:t>Примечание</w:t>
            </w:r>
          </w:p>
          <w:p w:rsidR="00363A6B" w:rsidRPr="00CE34AF" w:rsidRDefault="00363A6B" w:rsidP="008772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363A6B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363A6B" w:rsidRPr="00877254" w:rsidRDefault="00363A6B" w:rsidP="00CE34AF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Размножение или тиражирование (при необходимости) текста стандарта в доступном и удобном для ознакомления и работы с ним формате (бумажном или электронном).</w:t>
            </w:r>
          </w:p>
        </w:tc>
        <w:tc>
          <w:tcPr>
            <w:tcW w:w="1417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363A6B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363A6B" w:rsidRPr="00877254" w:rsidRDefault="00CE34AF" w:rsidP="00CE34AF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Формирование рабочей группы по внедрению стандартов</w:t>
            </w:r>
            <w:r w:rsidR="00877254" w:rsidRPr="00877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363A6B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363A6B" w:rsidRPr="00877254" w:rsidRDefault="00CE34AF" w:rsidP="00CE34AF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Ревизия и актуализация внутренней нормативной документации</w:t>
            </w:r>
            <w:r w:rsidR="00877254" w:rsidRPr="00877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363A6B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363A6B" w:rsidRPr="00877254" w:rsidRDefault="00CE34AF" w:rsidP="00CE34AF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Разработка аналитической таблицы, включающей все виды выполняемых организацией СМР</w:t>
            </w:r>
            <w:r w:rsidR="00877254" w:rsidRPr="00877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363A6B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:rsidR="00363A6B" w:rsidRPr="00877254" w:rsidRDefault="00CE34AF" w:rsidP="00CE34AF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Обеспечение предприятий необходимым сырьем, строительными материалами и изделиями, а также оборудованием, приборами, приспособлениями, инструментами, используемыми в производстве работ по новому стандарту</w:t>
            </w:r>
            <w:r w:rsidR="00877254" w:rsidRPr="00877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363A6B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</w:tcPr>
          <w:p w:rsidR="00363A6B" w:rsidRPr="00877254" w:rsidRDefault="00CE34AF" w:rsidP="00CE34AF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Изменение технологических процессов строительства или монтажа, режимов работы оборудования, автоматизацию и механизацию технологических и производственных процессов, повышение точности изготовления продукции.</w:t>
            </w:r>
          </w:p>
        </w:tc>
        <w:tc>
          <w:tcPr>
            <w:tcW w:w="1417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A6B" w:rsidRPr="00877254" w:rsidRDefault="00363A6B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CE34AF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</w:tcPr>
          <w:p w:rsidR="00CE34AF" w:rsidRPr="00877254" w:rsidRDefault="00B53011" w:rsidP="00B53011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Реконструкция, расширение, строительство новых производственных мощностей, организацию специализированных производств</w:t>
            </w:r>
            <w:r w:rsidR="00877254" w:rsidRPr="00877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CE34AF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</w:tcPr>
          <w:p w:rsidR="00CE34AF" w:rsidRPr="00877254" w:rsidRDefault="00B53011" w:rsidP="00B53011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Самостоятельное изучение конкретных СТО НОСТРОЙ</w:t>
            </w:r>
            <w:r w:rsidR="00877254" w:rsidRPr="00877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CE34AF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8" w:type="dxa"/>
          </w:tcPr>
          <w:p w:rsidR="00CE34AF" w:rsidRPr="00877254" w:rsidRDefault="00B53011" w:rsidP="00B53011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Организация и проведение совещаний (семинаров) по изучению СТО НОСТРОЙ на первом уровне: руководство организации, руководители структурных подразделений и менеджеры строительных проектов</w:t>
            </w:r>
            <w:r w:rsidR="00877254" w:rsidRPr="00877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877254" w:rsidTr="00877254">
        <w:tc>
          <w:tcPr>
            <w:tcW w:w="709" w:type="dxa"/>
            <w:vAlign w:val="center"/>
          </w:tcPr>
          <w:p w:rsidR="00CE34AF" w:rsidRPr="00877254" w:rsidRDefault="00877254" w:rsidP="00877254">
            <w:pPr>
              <w:jc w:val="center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:rsidR="00CE34AF" w:rsidRPr="00877254" w:rsidRDefault="00877254" w:rsidP="00877254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Организация и проведение совещаний (семинаров) по изучению СТО НОСТРОЙ на втором уровне: ИТР и линейные менеджеры.</w:t>
            </w:r>
          </w:p>
        </w:tc>
        <w:tc>
          <w:tcPr>
            <w:tcW w:w="1417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E34AF" w:rsidRPr="00877254" w:rsidRDefault="00CE34AF" w:rsidP="0036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4AF" w:rsidRPr="00363A6B" w:rsidTr="00877254">
        <w:tc>
          <w:tcPr>
            <w:tcW w:w="709" w:type="dxa"/>
            <w:vAlign w:val="center"/>
          </w:tcPr>
          <w:p w:rsidR="00CE34AF" w:rsidRPr="00363A6B" w:rsidRDefault="00877254" w:rsidP="0087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8" w:type="dxa"/>
          </w:tcPr>
          <w:p w:rsidR="00CE34AF" w:rsidRPr="00363A6B" w:rsidRDefault="00877254" w:rsidP="00877254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Организация и проведение внутренней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254">
              <w:rPr>
                <w:rFonts w:ascii="Times New Roman" w:hAnsi="Times New Roman" w:cs="Times New Roman"/>
              </w:rPr>
              <w:t>аттестации по СТО НОСТРОЙ всех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254">
              <w:rPr>
                <w:rFonts w:ascii="Times New Roman" w:hAnsi="Times New Roman" w:cs="Times New Roman"/>
              </w:rPr>
              <w:t>заинтересованных сторон.</w:t>
            </w:r>
          </w:p>
        </w:tc>
        <w:tc>
          <w:tcPr>
            <w:tcW w:w="1417" w:type="dxa"/>
          </w:tcPr>
          <w:p w:rsidR="00CE34AF" w:rsidRPr="00363A6B" w:rsidRDefault="00CE34AF" w:rsidP="0036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34AF" w:rsidRPr="00363A6B" w:rsidRDefault="00CE34AF" w:rsidP="0036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E34AF" w:rsidRPr="00363A6B" w:rsidRDefault="00CE34AF" w:rsidP="0036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54" w:rsidRPr="00363A6B" w:rsidTr="00877254">
        <w:tc>
          <w:tcPr>
            <w:tcW w:w="709" w:type="dxa"/>
            <w:vAlign w:val="center"/>
          </w:tcPr>
          <w:p w:rsidR="00877254" w:rsidRDefault="00877254" w:rsidP="0087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877254" w:rsidRPr="00363A6B" w:rsidRDefault="00877254" w:rsidP="00877254">
            <w:pPr>
              <w:jc w:val="both"/>
              <w:rPr>
                <w:rFonts w:ascii="Times New Roman" w:hAnsi="Times New Roman" w:cs="Times New Roman"/>
              </w:rPr>
            </w:pPr>
            <w:r w:rsidRPr="00877254">
              <w:rPr>
                <w:rFonts w:ascii="Times New Roman" w:hAnsi="Times New Roman" w:cs="Times New Roman"/>
              </w:rPr>
              <w:t>Установление порядка осуществления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254">
              <w:rPr>
                <w:rFonts w:ascii="Times New Roman" w:hAnsi="Times New Roman" w:cs="Times New Roman"/>
              </w:rPr>
              <w:t>контроля за соблюдением требований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254">
              <w:rPr>
                <w:rFonts w:ascii="Times New Roman" w:hAnsi="Times New Roman" w:cs="Times New Roman"/>
              </w:rPr>
              <w:t>стандарта.</w:t>
            </w:r>
          </w:p>
        </w:tc>
        <w:tc>
          <w:tcPr>
            <w:tcW w:w="1417" w:type="dxa"/>
          </w:tcPr>
          <w:p w:rsidR="00877254" w:rsidRPr="00363A6B" w:rsidRDefault="00877254" w:rsidP="0036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7254" w:rsidRPr="00363A6B" w:rsidRDefault="00877254" w:rsidP="0036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254" w:rsidRPr="00363A6B" w:rsidRDefault="00877254" w:rsidP="0036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A6B" w:rsidRDefault="00363A6B" w:rsidP="00363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254" w:rsidRDefault="00877254" w:rsidP="00363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254" w:rsidRDefault="00877254" w:rsidP="008772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Руководитель (</w:t>
      </w:r>
      <w:r w:rsidRPr="0087725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)  _____________________ Ф.И.О.</w:t>
      </w:r>
    </w:p>
    <w:p w:rsidR="00877254" w:rsidRPr="00877254" w:rsidRDefault="00877254" w:rsidP="008772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877254" w:rsidRDefault="00877254" w:rsidP="00363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254" w:rsidRPr="00363A6B" w:rsidRDefault="00877254" w:rsidP="00363A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7254" w:rsidRPr="0036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0F"/>
    <w:rsid w:val="00363A6B"/>
    <w:rsid w:val="00764D15"/>
    <w:rsid w:val="00877254"/>
    <w:rsid w:val="00B53011"/>
    <w:rsid w:val="00C06B7C"/>
    <w:rsid w:val="00C90F0F"/>
    <w:rsid w:val="00CE34AF"/>
    <w:rsid w:val="00E73992"/>
    <w:rsid w:val="00F7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7691-3B34-40B9-BD04-73EEE276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С. Малков</dc:creator>
  <cp:lastModifiedBy>Надежда С. Вдовина</cp:lastModifiedBy>
  <cp:revision>2</cp:revision>
  <dcterms:created xsi:type="dcterms:W3CDTF">2017-07-13T15:42:00Z</dcterms:created>
  <dcterms:modified xsi:type="dcterms:W3CDTF">2017-07-13T15:42:00Z</dcterms:modified>
</cp:coreProperties>
</file>